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EB1EC" w14:textId="77777777" w:rsidR="007234C7" w:rsidRPr="001D323E" w:rsidRDefault="007234C7" w:rsidP="007234C7">
      <w:pPr>
        <w:adjustRightInd w:val="0"/>
        <w:snapToGrid w:val="0"/>
        <w:spacing w:line="500" w:lineRule="exact"/>
        <w:ind w:left="425"/>
        <w:jc w:val="center"/>
        <w:rPr>
          <w:rFonts w:ascii="黑体" w:eastAsia="黑体" w:hAnsi="黑体"/>
          <w:sz w:val="36"/>
          <w:szCs w:val="36"/>
          <w:lang w:val="en-GB"/>
        </w:rPr>
      </w:pPr>
      <w:r w:rsidRPr="001D323E">
        <w:rPr>
          <w:rFonts w:ascii="黑体" w:eastAsia="黑体" w:hAnsi="黑体" w:hint="eastAsia"/>
          <w:sz w:val="36"/>
          <w:szCs w:val="36"/>
          <w:lang w:val="en-GB"/>
        </w:rPr>
        <w:t>投资</w:t>
      </w:r>
      <w:r w:rsidRPr="001D323E">
        <w:rPr>
          <w:rFonts w:ascii="黑体" w:eastAsia="黑体" w:hAnsi="黑体"/>
          <w:sz w:val="36"/>
          <w:szCs w:val="36"/>
          <w:lang w:val="en-GB"/>
        </w:rPr>
        <w:t>者综合</w:t>
      </w:r>
      <w:r w:rsidRPr="001D323E">
        <w:rPr>
          <w:rFonts w:ascii="黑体" w:eastAsia="黑体" w:hAnsi="黑体" w:hint="eastAsia"/>
          <w:sz w:val="36"/>
          <w:szCs w:val="36"/>
          <w:lang w:val="en-GB"/>
        </w:rPr>
        <w:t>服务</w:t>
      </w:r>
      <w:r w:rsidRPr="001D323E">
        <w:rPr>
          <w:rFonts w:ascii="黑体" w:eastAsia="黑体" w:hAnsi="黑体"/>
          <w:sz w:val="36"/>
          <w:szCs w:val="36"/>
          <w:lang w:val="en-GB"/>
        </w:rPr>
        <w:t>申请材料</w:t>
      </w:r>
      <w:r w:rsidRPr="001D323E">
        <w:rPr>
          <w:rFonts w:ascii="黑体" w:eastAsia="黑体" w:hAnsi="黑体" w:hint="eastAsia"/>
          <w:sz w:val="36"/>
          <w:szCs w:val="36"/>
          <w:lang w:val="en-GB"/>
        </w:rPr>
        <w:t>清单</w:t>
      </w:r>
    </w:p>
    <w:p w14:paraId="5D4C9D26" w14:textId="77777777" w:rsidR="007234C7" w:rsidRPr="00763F34" w:rsidRDefault="007234C7" w:rsidP="007234C7">
      <w:pPr>
        <w:adjustRightInd w:val="0"/>
        <w:snapToGrid w:val="0"/>
        <w:spacing w:line="500" w:lineRule="exact"/>
        <w:ind w:left="425"/>
        <w:rPr>
          <w:rFonts w:ascii="仿宋_GB2312" w:hAnsi="华文仿宋"/>
          <w:sz w:val="28"/>
          <w:szCs w:val="28"/>
          <w:lang w:val="en-GB"/>
        </w:rPr>
      </w:pPr>
    </w:p>
    <w:p w14:paraId="5F35A2A7" w14:textId="77777777" w:rsidR="007234C7" w:rsidRPr="00763F34" w:rsidRDefault="007234C7" w:rsidP="007234C7">
      <w:pPr>
        <w:adjustRightInd w:val="0"/>
        <w:snapToGrid w:val="0"/>
        <w:spacing w:line="500" w:lineRule="exact"/>
        <w:jc w:val="center"/>
        <w:rPr>
          <w:rFonts w:ascii="楷体" w:eastAsia="楷体" w:hAnsi="楷体"/>
          <w:szCs w:val="32"/>
          <w:lang w:val="en-GB"/>
        </w:rPr>
      </w:pPr>
      <w:r w:rsidRPr="00763F34">
        <w:rPr>
          <w:rFonts w:ascii="黑体" w:eastAsia="黑体" w:hAnsi="黑体"/>
          <w:b/>
          <w:szCs w:val="32"/>
          <w:lang w:val="en-GB"/>
        </w:rPr>
        <w:t>开通</w:t>
      </w:r>
      <w:r w:rsidRPr="00763F34">
        <w:rPr>
          <w:rFonts w:ascii="黑体" w:eastAsia="黑体" w:hAnsi="黑体" w:hint="eastAsia"/>
          <w:b/>
          <w:szCs w:val="32"/>
          <w:lang w:val="en-GB"/>
        </w:rPr>
        <w:t>服务</w:t>
      </w:r>
    </w:p>
    <w:p w14:paraId="27ADD76E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仿宋_GB2312"/>
          <w:b/>
          <w:kern w:val="0"/>
          <w:szCs w:val="32"/>
        </w:rPr>
      </w:pPr>
      <w:r w:rsidRPr="00763F34">
        <w:rPr>
          <w:rFonts w:hAnsi="仿宋" w:cs="仿宋_GB2312" w:hint="eastAsia"/>
          <w:b/>
          <w:kern w:val="0"/>
          <w:szCs w:val="32"/>
        </w:rPr>
        <w:t>一、与信托受益权账户开户业务同时办理时，除根据信托受益权账户业务办理资料清单提供相关材料外，还须提供：</w:t>
      </w:r>
    </w:p>
    <w:p w14:paraId="532E6CFA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（一）自然人</w:t>
      </w:r>
    </w:p>
    <w:p w14:paraId="3717A0BE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《投资者综合服务申请表》（适用于自然人）（见附件</w:t>
      </w:r>
      <w:r w:rsidRPr="00763F34">
        <w:rPr>
          <w:rFonts w:hAnsi="仿宋" w:cs="仿宋_GB2312"/>
          <w:kern w:val="0"/>
          <w:szCs w:val="32"/>
        </w:rPr>
        <w:t>1</w:t>
      </w:r>
      <w:r w:rsidRPr="00763F34">
        <w:rPr>
          <w:rFonts w:hAnsi="仿宋" w:cs="仿宋_GB2312" w:hint="eastAsia"/>
          <w:kern w:val="0"/>
          <w:szCs w:val="32"/>
        </w:rPr>
        <w:t>）。</w:t>
      </w:r>
    </w:p>
    <w:p w14:paraId="207E5E69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仿宋_GB2312" w:hint="eastAsia"/>
          <w:b/>
          <w:kern w:val="0"/>
          <w:szCs w:val="32"/>
        </w:rPr>
        <w:t>（二）</w:t>
      </w:r>
      <w:r w:rsidRPr="00763F34">
        <w:rPr>
          <w:rFonts w:hAnsi="仿宋" w:cs="黑体" w:hint="eastAsia"/>
          <w:b/>
          <w:kern w:val="0"/>
          <w:szCs w:val="32"/>
        </w:rPr>
        <w:t>金融机构及其他机构</w:t>
      </w:r>
    </w:p>
    <w:p w14:paraId="2AF89D44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1.</w:t>
      </w:r>
      <w:r w:rsidRPr="00763F34">
        <w:rPr>
          <w:rFonts w:hAnsi="仿宋" w:cs="仿宋_GB2312" w:hint="eastAsia"/>
          <w:kern w:val="0"/>
          <w:szCs w:val="32"/>
        </w:rPr>
        <w:t>《投资者综合服务申请表》（适用于金融机构及其他机构）（见附件</w:t>
      </w:r>
      <w:r w:rsidRPr="00763F34">
        <w:rPr>
          <w:rFonts w:hAnsi="仿宋" w:cs="仿宋_GB2312"/>
          <w:kern w:val="0"/>
          <w:szCs w:val="32"/>
        </w:rPr>
        <w:t>1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1EB5F93F" w14:textId="2C8D7E41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2.</w:t>
      </w:r>
      <w:r>
        <w:rPr>
          <w:rFonts w:hAnsi="仿宋" w:cs="仿宋_GB2312" w:hint="eastAsia"/>
          <w:kern w:val="0"/>
          <w:szCs w:val="32"/>
        </w:rPr>
        <w:t>管理员</w:t>
      </w:r>
      <w:r w:rsidRPr="00763F34">
        <w:rPr>
          <w:rFonts w:hAnsi="仿宋" w:cs="仿宋_GB2312" w:hint="eastAsia"/>
          <w:kern w:val="0"/>
          <w:szCs w:val="32"/>
        </w:rPr>
        <w:t>有效身份证明文件原件及复印件；</w:t>
      </w:r>
    </w:p>
    <w:p w14:paraId="46279A90" w14:textId="3D31BB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3.</w:t>
      </w:r>
      <w:r w:rsidR="004452B8" w:rsidRPr="009652F3">
        <w:rPr>
          <w:rFonts w:hAnsi="仿宋" w:cs="仿宋_GB2312" w:hint="eastAsia"/>
          <w:kern w:val="0"/>
          <w:szCs w:val="32"/>
        </w:rPr>
        <w:t>机构</w:t>
      </w:r>
      <w:r w:rsidR="004452B8" w:rsidRPr="009652F3">
        <w:rPr>
          <w:rFonts w:hAnsi="仿宋" w:cs="仿宋_GB2312"/>
          <w:kern w:val="0"/>
          <w:szCs w:val="32"/>
        </w:rPr>
        <w:t>对办理人</w:t>
      </w:r>
      <w:r w:rsidR="004452B8" w:rsidRPr="009652F3">
        <w:rPr>
          <w:rFonts w:hAnsi="仿宋" w:cs="仿宋_GB2312" w:hint="eastAsia"/>
          <w:kern w:val="0"/>
          <w:szCs w:val="32"/>
        </w:rPr>
        <w:t>的授权委托书（加盖公章及法定代表人签字或盖法定代表人名章）</w:t>
      </w:r>
      <w:r w:rsidRPr="00763F34">
        <w:rPr>
          <w:rFonts w:hAnsi="仿宋" w:cs="仿宋_GB2312" w:hint="eastAsia"/>
          <w:kern w:val="0"/>
          <w:szCs w:val="32"/>
        </w:rPr>
        <w:t>（格式见附件</w:t>
      </w:r>
      <w:r w:rsidRPr="00763F34">
        <w:rPr>
          <w:rFonts w:hAnsi="仿宋" w:cs="仿宋_GB2312"/>
          <w:kern w:val="0"/>
          <w:szCs w:val="32"/>
        </w:rPr>
        <w:t>3</w:t>
      </w:r>
      <w:r w:rsidRPr="00763F34">
        <w:rPr>
          <w:rFonts w:hAnsi="仿宋" w:cs="仿宋_GB2312" w:hint="eastAsia"/>
          <w:kern w:val="0"/>
          <w:szCs w:val="32"/>
        </w:rPr>
        <w:t>）。</w:t>
      </w:r>
    </w:p>
    <w:p w14:paraId="7B740859" w14:textId="2D7148E0" w:rsidR="00E86872" w:rsidRPr="00763F34" w:rsidRDefault="00E86872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9652F3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78615462" w14:textId="77777777" w:rsidR="007234C7" w:rsidRPr="00850138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（三）金融产品</w:t>
      </w:r>
      <w:r>
        <w:rPr>
          <w:rFonts w:hAnsi="仿宋" w:cs="黑体" w:hint="eastAsia"/>
          <w:b/>
          <w:kern w:val="0"/>
          <w:szCs w:val="32"/>
        </w:rPr>
        <w:t>（适用于未加入管理人的产品群组的金融产品）</w:t>
      </w:r>
    </w:p>
    <w:p w14:paraId="48EF3E25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1.</w:t>
      </w:r>
      <w:r w:rsidRPr="00763F34">
        <w:rPr>
          <w:rFonts w:hAnsi="仿宋" w:cs="仿宋_GB2312" w:hint="eastAsia"/>
          <w:kern w:val="0"/>
          <w:szCs w:val="32"/>
        </w:rPr>
        <w:t>《投资者综合服务申请表》（适用于金融产品）（见附件</w:t>
      </w:r>
      <w:r w:rsidRPr="00763F34">
        <w:rPr>
          <w:rFonts w:hAnsi="仿宋" w:cs="仿宋_GB2312"/>
          <w:kern w:val="0"/>
          <w:szCs w:val="32"/>
        </w:rPr>
        <w:t>1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1D2FE5BD" w14:textId="37F188DE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2.</w:t>
      </w:r>
      <w:r w:rsidRPr="00763F34">
        <w:rPr>
          <w:rFonts w:hAnsi="仿宋" w:cs="仿宋_GB2312" w:hint="eastAsia"/>
          <w:kern w:val="0"/>
          <w:szCs w:val="32"/>
        </w:rPr>
        <w:t>联系人有效身份证明文件原件及复印件</w:t>
      </w:r>
      <w:r>
        <w:rPr>
          <w:rFonts w:hAnsi="仿宋" w:cs="仿宋_GB2312" w:hint="eastAsia"/>
          <w:kern w:val="0"/>
          <w:szCs w:val="32"/>
        </w:rPr>
        <w:t>；</w:t>
      </w:r>
    </w:p>
    <w:p w14:paraId="518D4466" w14:textId="05D3E3F4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3.</w:t>
      </w:r>
      <w:r w:rsidR="001A5049" w:rsidRPr="009652F3">
        <w:rPr>
          <w:rFonts w:hAnsi="仿宋" w:cs="仿宋_GB2312" w:hint="eastAsia"/>
          <w:kern w:val="0"/>
          <w:szCs w:val="32"/>
        </w:rPr>
        <w:t>金融</w:t>
      </w:r>
      <w:r w:rsidR="001A5049" w:rsidRPr="009652F3">
        <w:rPr>
          <w:rFonts w:hAnsi="仿宋" w:cs="仿宋_GB2312"/>
          <w:kern w:val="0"/>
          <w:szCs w:val="32"/>
        </w:rPr>
        <w:t>产品管理人对办理人的</w:t>
      </w:r>
      <w:r w:rsidR="001A5049" w:rsidRPr="009652F3">
        <w:rPr>
          <w:rFonts w:hAnsi="仿宋" w:cs="仿宋_GB2312" w:hint="eastAsia"/>
          <w:kern w:val="0"/>
          <w:szCs w:val="32"/>
        </w:rPr>
        <w:t>授权委托书（加盖公章及法定代表人签字或盖法定代表人名章）</w:t>
      </w:r>
      <w:r w:rsidRPr="00763F34">
        <w:rPr>
          <w:rFonts w:hAnsi="仿宋" w:cs="仿宋_GB2312" w:hint="eastAsia"/>
          <w:kern w:val="0"/>
          <w:szCs w:val="32"/>
        </w:rPr>
        <w:t>（格式见附件</w:t>
      </w:r>
      <w:r w:rsidRPr="00763F34">
        <w:rPr>
          <w:rFonts w:hAnsi="仿宋" w:cs="仿宋_GB2312"/>
          <w:kern w:val="0"/>
          <w:szCs w:val="32"/>
        </w:rPr>
        <w:t>3</w:t>
      </w:r>
      <w:r w:rsidRPr="00763F34">
        <w:rPr>
          <w:rFonts w:hAnsi="仿宋" w:cs="仿宋_GB2312" w:hint="eastAsia"/>
          <w:kern w:val="0"/>
          <w:szCs w:val="32"/>
        </w:rPr>
        <w:t>）</w:t>
      </w:r>
      <w:r>
        <w:rPr>
          <w:rFonts w:hAnsi="仿宋" w:cs="仿宋_GB2312" w:hint="eastAsia"/>
          <w:kern w:val="0"/>
          <w:szCs w:val="32"/>
        </w:rPr>
        <w:t>。</w:t>
      </w:r>
    </w:p>
    <w:p w14:paraId="6618C038" w14:textId="5E932226" w:rsidR="00E86872" w:rsidRDefault="00E86872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9652F3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3385D47F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仿宋_GB2312"/>
          <w:kern w:val="0"/>
          <w:szCs w:val="32"/>
        </w:rPr>
      </w:pPr>
      <w:r w:rsidRPr="00DC008B">
        <w:rPr>
          <w:rFonts w:hAnsi="仿宋" w:cs="仿宋_GB2312" w:hint="eastAsia"/>
          <w:b/>
          <w:kern w:val="0"/>
          <w:szCs w:val="32"/>
        </w:rPr>
        <w:lastRenderedPageBreak/>
        <w:t>（四）</w:t>
      </w:r>
      <w:r w:rsidRPr="00763F34">
        <w:rPr>
          <w:rFonts w:hAnsi="仿宋" w:cs="黑体" w:hint="eastAsia"/>
          <w:b/>
          <w:kern w:val="0"/>
          <w:szCs w:val="32"/>
        </w:rPr>
        <w:t>金融产品</w:t>
      </w:r>
      <w:r>
        <w:rPr>
          <w:rFonts w:hAnsi="仿宋" w:cs="黑体" w:hint="eastAsia"/>
          <w:b/>
          <w:kern w:val="0"/>
          <w:szCs w:val="32"/>
        </w:rPr>
        <w:t>（适用于加入管理人的产品群组的金融产品）</w:t>
      </w:r>
    </w:p>
    <w:p w14:paraId="3035E501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1.</w:t>
      </w:r>
      <w:r w:rsidRPr="00763F34">
        <w:rPr>
          <w:rFonts w:hAnsi="仿宋" w:cs="仿宋_GB2312" w:hint="eastAsia"/>
          <w:kern w:val="0"/>
          <w:szCs w:val="32"/>
        </w:rPr>
        <w:t>《投资者综合服务申请表》（适用于金融产品）（见附件</w:t>
      </w:r>
      <w:r w:rsidRPr="00763F34">
        <w:rPr>
          <w:rFonts w:hAnsi="仿宋" w:cs="仿宋_GB2312"/>
          <w:kern w:val="0"/>
          <w:szCs w:val="32"/>
        </w:rPr>
        <w:t>1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1E9F1B2D" w14:textId="2CDCB892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2.</w:t>
      </w:r>
      <w:r w:rsidRPr="00763F34">
        <w:rPr>
          <w:rFonts w:hAnsi="仿宋" w:cs="仿宋_GB2312" w:hint="eastAsia"/>
          <w:kern w:val="0"/>
          <w:szCs w:val="32"/>
        </w:rPr>
        <w:t>联系人有效身份证明文件原件及复印件</w:t>
      </w:r>
      <w:r>
        <w:rPr>
          <w:rFonts w:hAnsi="仿宋" w:cs="仿宋_GB2312" w:hint="eastAsia"/>
          <w:kern w:val="0"/>
          <w:szCs w:val="32"/>
        </w:rPr>
        <w:t>；</w:t>
      </w:r>
    </w:p>
    <w:p w14:paraId="58E24F95" w14:textId="11508D26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3.</w:t>
      </w:r>
      <w:r w:rsidR="0070795B" w:rsidRPr="009652F3">
        <w:rPr>
          <w:rFonts w:hAnsi="仿宋" w:cs="仿宋_GB2312" w:hint="eastAsia"/>
          <w:kern w:val="0"/>
          <w:szCs w:val="32"/>
        </w:rPr>
        <w:t>金融</w:t>
      </w:r>
      <w:r w:rsidR="0070795B" w:rsidRPr="009652F3">
        <w:rPr>
          <w:rFonts w:hAnsi="仿宋" w:cs="仿宋_GB2312"/>
          <w:kern w:val="0"/>
          <w:szCs w:val="32"/>
        </w:rPr>
        <w:t>产品管理人对办理人的</w:t>
      </w:r>
      <w:r w:rsidR="0070795B" w:rsidRPr="009652F3">
        <w:rPr>
          <w:rFonts w:hAnsi="仿宋" w:cs="仿宋_GB2312" w:hint="eastAsia"/>
          <w:kern w:val="0"/>
          <w:szCs w:val="32"/>
        </w:rPr>
        <w:t>授权委托书（加盖公章及法定代表人签字或盖法定代表人名章）</w:t>
      </w:r>
      <w:r w:rsidRPr="00763F34">
        <w:rPr>
          <w:rFonts w:hAnsi="仿宋" w:cs="仿宋_GB2312" w:hint="eastAsia"/>
          <w:kern w:val="0"/>
          <w:szCs w:val="32"/>
        </w:rPr>
        <w:t>（格式见附件</w:t>
      </w:r>
      <w:r w:rsidRPr="00763F34">
        <w:rPr>
          <w:rFonts w:hAnsi="仿宋" w:cs="仿宋_GB2312"/>
          <w:kern w:val="0"/>
          <w:szCs w:val="32"/>
        </w:rPr>
        <w:t>3</w:t>
      </w:r>
      <w:r w:rsidRPr="00763F34">
        <w:rPr>
          <w:rFonts w:hAnsi="仿宋" w:cs="仿宋_GB2312" w:hint="eastAsia"/>
          <w:kern w:val="0"/>
          <w:szCs w:val="32"/>
        </w:rPr>
        <w:t>）</w:t>
      </w:r>
      <w:r>
        <w:rPr>
          <w:rFonts w:hAnsi="仿宋" w:cs="仿宋_GB2312" w:hint="eastAsia"/>
          <w:kern w:val="0"/>
          <w:szCs w:val="32"/>
        </w:rPr>
        <w:t>。</w:t>
      </w:r>
    </w:p>
    <w:p w14:paraId="50CB3D9B" w14:textId="77777777" w:rsidR="00E86872" w:rsidRDefault="00E86872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9652F3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7D13F6D8" w14:textId="77777777" w:rsidR="007234C7" w:rsidRPr="00E86872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</w:p>
    <w:p w14:paraId="01F1B602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仿宋_GB2312"/>
          <w:b/>
          <w:kern w:val="0"/>
          <w:szCs w:val="32"/>
        </w:rPr>
      </w:pPr>
      <w:r w:rsidRPr="00763F34">
        <w:rPr>
          <w:rFonts w:hAnsi="仿宋" w:cs="仿宋_GB2312" w:hint="eastAsia"/>
          <w:b/>
          <w:kern w:val="0"/>
          <w:szCs w:val="32"/>
        </w:rPr>
        <w:t>二、单独开通投资者综合服务时，须提供：</w:t>
      </w:r>
    </w:p>
    <w:p w14:paraId="30E00FD1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（一）自然人</w:t>
      </w:r>
    </w:p>
    <w:p w14:paraId="1ECB9B66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1.</w:t>
      </w:r>
      <w:r w:rsidRPr="00763F34">
        <w:rPr>
          <w:rFonts w:hAnsi="仿宋" w:cs="仿宋_GB2312" w:hint="eastAsia"/>
          <w:kern w:val="0"/>
          <w:szCs w:val="32"/>
        </w:rPr>
        <w:t>《投资者综合服务申请表》（适用于自然人）（见附件</w:t>
      </w:r>
      <w:r w:rsidRPr="00763F34">
        <w:rPr>
          <w:rFonts w:hAnsi="仿宋" w:cs="仿宋_GB2312"/>
          <w:kern w:val="0"/>
          <w:szCs w:val="32"/>
        </w:rPr>
        <w:t>1）；</w:t>
      </w:r>
    </w:p>
    <w:p w14:paraId="041553B4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2.</w:t>
      </w:r>
      <w:r w:rsidRPr="00763F34">
        <w:rPr>
          <w:rFonts w:hAnsi="仿宋" w:cs="仿宋_GB2312" w:hint="eastAsia"/>
          <w:kern w:val="0"/>
          <w:szCs w:val="32"/>
        </w:rPr>
        <w:t>自然人有效身份证明文件原件及复印件（要求见附件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4138C3FB" w14:textId="37F48BCA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监护人代为申请开通服务的，除上述1</w:t>
      </w:r>
      <w:r>
        <w:rPr>
          <w:rFonts w:hAnsi="仿宋" w:cs="仿宋_GB2312" w:hint="eastAsia"/>
          <w:kern w:val="0"/>
          <w:szCs w:val="32"/>
        </w:rPr>
        <w:t>和</w:t>
      </w:r>
      <w:r w:rsidRPr="00763F34">
        <w:rPr>
          <w:rFonts w:hAnsi="仿宋" w:cs="仿宋_GB2312" w:hint="eastAsia"/>
          <w:kern w:val="0"/>
          <w:szCs w:val="32"/>
        </w:rPr>
        <w:t>2所</w:t>
      </w:r>
      <w:proofErr w:type="gramStart"/>
      <w:r w:rsidRPr="00763F34">
        <w:rPr>
          <w:rFonts w:hAnsi="仿宋" w:cs="仿宋_GB2312" w:hint="eastAsia"/>
          <w:kern w:val="0"/>
          <w:szCs w:val="32"/>
        </w:rPr>
        <w:t>列材料</w:t>
      </w:r>
      <w:proofErr w:type="gramEnd"/>
      <w:r w:rsidRPr="00763F34">
        <w:rPr>
          <w:rFonts w:hAnsi="仿宋" w:cs="仿宋_GB2312" w:hint="eastAsia"/>
          <w:kern w:val="0"/>
          <w:szCs w:val="32"/>
        </w:rPr>
        <w:t>外，还</w:t>
      </w:r>
      <w:r w:rsidR="00AA634F">
        <w:rPr>
          <w:rFonts w:hAnsi="仿宋" w:cs="仿宋_GB2312" w:hint="eastAsia"/>
          <w:kern w:val="0"/>
          <w:szCs w:val="32"/>
        </w:rPr>
        <w:t>需</w:t>
      </w:r>
      <w:r w:rsidRPr="00763F34">
        <w:rPr>
          <w:rFonts w:hAnsi="仿宋" w:cs="仿宋_GB2312" w:hint="eastAsia"/>
          <w:kern w:val="0"/>
          <w:szCs w:val="32"/>
        </w:rPr>
        <w:t>提供：</w:t>
      </w:r>
      <w:r w:rsidR="00AA634F">
        <w:rPr>
          <w:rFonts w:hAnsi="仿宋" w:cs="仿宋_GB2312" w:hint="eastAsia"/>
          <w:kern w:val="0"/>
          <w:szCs w:val="32"/>
        </w:rPr>
        <w:t>户口簿、有权机关出具的说明等</w:t>
      </w:r>
      <w:r w:rsidRPr="00763F34">
        <w:rPr>
          <w:rFonts w:hAnsi="仿宋" w:cs="仿宋_GB2312" w:hint="eastAsia"/>
          <w:kern w:val="0"/>
          <w:szCs w:val="32"/>
        </w:rPr>
        <w:t>监护关系证明材料原件及复印件、监护人有效身份证明文件原件及复印件（要求见附件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）。</w:t>
      </w:r>
    </w:p>
    <w:p w14:paraId="39C358BD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（二）金融机构及其他机构</w:t>
      </w:r>
    </w:p>
    <w:p w14:paraId="16301B5C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1.</w:t>
      </w:r>
      <w:r w:rsidRPr="00763F34">
        <w:rPr>
          <w:rFonts w:hAnsi="仿宋" w:cs="仿宋_GB2312" w:hint="eastAsia"/>
          <w:kern w:val="0"/>
          <w:szCs w:val="32"/>
        </w:rPr>
        <w:t>《投资者综合服务申请表》（适用于金融机构及其他机构）（见附件</w:t>
      </w:r>
      <w:r w:rsidRPr="00763F34">
        <w:rPr>
          <w:rFonts w:hAnsi="仿宋" w:cs="仿宋_GB2312"/>
          <w:kern w:val="0"/>
          <w:szCs w:val="32"/>
        </w:rPr>
        <w:t>1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4E9663F3" w14:textId="5A43AC4A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2.</w:t>
      </w:r>
      <w:r w:rsidRPr="00763F34">
        <w:rPr>
          <w:rFonts w:hAnsi="仿宋" w:cs="仿宋_GB2312" w:hint="eastAsia"/>
          <w:kern w:val="0"/>
          <w:szCs w:val="32"/>
        </w:rPr>
        <w:t>机构有效身份证明文件复印件（要求见附件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7A853EB6" w14:textId="2DEE54F6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3.</w:t>
      </w:r>
      <w:r w:rsidRPr="00763F34">
        <w:rPr>
          <w:rFonts w:hAnsi="仿宋" w:cs="仿宋_GB2312" w:hint="eastAsia"/>
          <w:kern w:val="0"/>
          <w:szCs w:val="32"/>
        </w:rPr>
        <w:t>法定代表人</w:t>
      </w:r>
      <w:r w:rsidRPr="00763F34">
        <w:rPr>
          <w:rFonts w:hAnsi="仿宋" w:cs="仿宋_GB2312"/>
          <w:kern w:val="0"/>
          <w:szCs w:val="32"/>
        </w:rPr>
        <w:t>/</w:t>
      </w:r>
      <w:r w:rsidRPr="00763F34">
        <w:rPr>
          <w:rFonts w:hAnsi="仿宋" w:cs="仿宋_GB2312" w:hint="eastAsia"/>
          <w:kern w:val="0"/>
          <w:szCs w:val="32"/>
        </w:rPr>
        <w:t>负责人有效身份证明文件复印件；</w:t>
      </w:r>
    </w:p>
    <w:p w14:paraId="64C3B95C" w14:textId="2B3E28ED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4.</w:t>
      </w:r>
      <w:r>
        <w:rPr>
          <w:rFonts w:hAnsi="仿宋" w:cs="仿宋_GB2312" w:hint="eastAsia"/>
          <w:kern w:val="0"/>
          <w:szCs w:val="32"/>
        </w:rPr>
        <w:t>管理员</w:t>
      </w:r>
      <w:r w:rsidRPr="00763F34">
        <w:rPr>
          <w:rFonts w:hAnsi="仿宋" w:cs="仿宋_GB2312" w:hint="eastAsia"/>
          <w:kern w:val="0"/>
          <w:szCs w:val="32"/>
        </w:rPr>
        <w:t>有效身份证明文件</w:t>
      </w:r>
      <w:r w:rsidRPr="00C34153">
        <w:rPr>
          <w:rFonts w:hAnsi="仿宋" w:cs="仿宋_GB2312" w:hint="eastAsia"/>
          <w:kern w:val="0"/>
          <w:szCs w:val="32"/>
        </w:rPr>
        <w:t>原件及</w:t>
      </w:r>
      <w:r w:rsidRPr="00763F34">
        <w:rPr>
          <w:rFonts w:hAnsi="仿宋" w:cs="仿宋_GB2312" w:hint="eastAsia"/>
          <w:kern w:val="0"/>
          <w:szCs w:val="32"/>
        </w:rPr>
        <w:t>复印件；</w:t>
      </w:r>
    </w:p>
    <w:p w14:paraId="43AAF855" w14:textId="0AB4D17C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lastRenderedPageBreak/>
        <w:t>5</w:t>
      </w:r>
      <w:r w:rsidRPr="00763F34">
        <w:rPr>
          <w:rFonts w:hAnsi="仿宋" w:cs="仿宋_GB2312"/>
          <w:kern w:val="0"/>
          <w:szCs w:val="32"/>
        </w:rPr>
        <w:t>.</w:t>
      </w:r>
      <w:r w:rsidRPr="00763F34">
        <w:rPr>
          <w:rFonts w:hAnsi="仿宋" w:cs="仿宋_GB2312" w:hint="eastAsia"/>
          <w:kern w:val="0"/>
          <w:szCs w:val="32"/>
        </w:rPr>
        <w:t>办理人有效身份证明文件原件及复印件；</w:t>
      </w:r>
    </w:p>
    <w:p w14:paraId="11059CAA" w14:textId="70985A28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6</w:t>
      </w:r>
      <w:r w:rsidRPr="00763F34">
        <w:rPr>
          <w:rFonts w:hAnsi="仿宋" w:cs="仿宋_GB2312"/>
          <w:kern w:val="0"/>
          <w:szCs w:val="32"/>
        </w:rPr>
        <w:t>.</w:t>
      </w:r>
      <w:r w:rsidR="00234E03" w:rsidRPr="009652F3">
        <w:rPr>
          <w:rFonts w:hAnsi="仿宋" w:cs="仿宋_GB2312" w:hint="eastAsia"/>
          <w:kern w:val="0"/>
          <w:szCs w:val="32"/>
        </w:rPr>
        <w:t>机构</w:t>
      </w:r>
      <w:r w:rsidR="00234E03" w:rsidRPr="009652F3">
        <w:rPr>
          <w:rFonts w:hAnsi="仿宋" w:cs="仿宋_GB2312"/>
          <w:kern w:val="0"/>
          <w:szCs w:val="32"/>
        </w:rPr>
        <w:t>对办理人</w:t>
      </w:r>
      <w:r w:rsidR="00234E03" w:rsidRPr="009652F3">
        <w:rPr>
          <w:rFonts w:hAnsi="仿宋" w:cs="仿宋_GB2312" w:hint="eastAsia"/>
          <w:kern w:val="0"/>
          <w:szCs w:val="32"/>
        </w:rPr>
        <w:t>的授权委托书（加盖公章及法定代表人签字或盖法定代表人名章）</w:t>
      </w:r>
      <w:r w:rsidRPr="00763F34">
        <w:rPr>
          <w:rFonts w:hAnsi="仿宋" w:cs="仿宋_GB2312" w:hint="eastAsia"/>
          <w:kern w:val="0"/>
          <w:szCs w:val="32"/>
        </w:rPr>
        <w:t>（格式见附件</w:t>
      </w:r>
      <w:r w:rsidRPr="00763F34">
        <w:rPr>
          <w:rFonts w:hAnsi="仿宋" w:cs="仿宋_GB2312"/>
          <w:kern w:val="0"/>
          <w:szCs w:val="32"/>
        </w:rPr>
        <w:t>3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1F57D9AF" w14:textId="4B01EBF9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7.</w:t>
      </w:r>
      <w:r w:rsidRPr="00763F34">
        <w:rPr>
          <w:rFonts w:hAnsi="仿宋" w:cs="仿宋_GB2312" w:hint="eastAsia"/>
          <w:kern w:val="0"/>
          <w:szCs w:val="32"/>
        </w:rPr>
        <w:t>金融机构申请</w:t>
      </w:r>
      <w:r w:rsidRPr="00763F34">
        <w:rPr>
          <w:rFonts w:hAnsi="仿宋" w:cs="仿宋_GB2312"/>
          <w:kern w:val="0"/>
          <w:szCs w:val="32"/>
        </w:rPr>
        <w:t>开通服务</w:t>
      </w:r>
      <w:r w:rsidRPr="00763F34">
        <w:rPr>
          <w:rFonts w:hAnsi="仿宋" w:cs="仿宋_GB2312" w:hint="eastAsia"/>
          <w:kern w:val="0"/>
          <w:szCs w:val="32"/>
        </w:rPr>
        <w:t>的，</w:t>
      </w:r>
      <w:r w:rsidRPr="00763F34">
        <w:rPr>
          <w:rFonts w:hAnsi="仿宋" w:cs="仿宋_GB2312"/>
          <w:kern w:val="0"/>
          <w:szCs w:val="32"/>
        </w:rPr>
        <w:t>还须提供</w:t>
      </w:r>
      <w:r w:rsidR="00086A45" w:rsidRPr="009652F3">
        <w:rPr>
          <w:rFonts w:hAnsi="仿宋" w:cs="仿宋_GB2312" w:hint="eastAsia"/>
          <w:kern w:val="0"/>
          <w:szCs w:val="32"/>
        </w:rPr>
        <w:t>金融机构业务许可证明文件（包括但不限于经营证券期货业务许可证、银行保险机构许可证，银行保险机构许可证包括金融许可证、保险许可证、保险中介许可证）复印件</w:t>
      </w:r>
      <w:r w:rsidRPr="00763F34">
        <w:rPr>
          <w:rFonts w:hAnsi="仿宋" w:cs="仿宋_GB2312" w:hint="eastAsia"/>
          <w:kern w:val="0"/>
          <w:szCs w:val="32"/>
        </w:rPr>
        <w:t>。</w:t>
      </w:r>
    </w:p>
    <w:p w14:paraId="6F8D24DA" w14:textId="2D9A1A70" w:rsidR="00E044B7" w:rsidRPr="009652F3" w:rsidRDefault="00E044B7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9652F3">
        <w:rPr>
          <w:rFonts w:hAnsi="仿宋" w:cs="仿宋_GB2312" w:hint="eastAsia"/>
          <w:kern w:val="0"/>
          <w:szCs w:val="32"/>
        </w:rPr>
        <w:t>有金融机构业务许可证明文件的金融机构分支机构或部门可申请</w:t>
      </w:r>
      <w:r w:rsidR="006B2601" w:rsidRPr="009652F3">
        <w:rPr>
          <w:rFonts w:hAnsi="仿宋" w:cs="仿宋_GB2312" w:hint="eastAsia"/>
          <w:kern w:val="0"/>
          <w:szCs w:val="32"/>
        </w:rPr>
        <w:t>开通投资者综合服务</w:t>
      </w:r>
      <w:r w:rsidRPr="009652F3">
        <w:rPr>
          <w:rFonts w:hAnsi="仿宋" w:cs="仿宋_GB2312" w:hint="eastAsia"/>
          <w:kern w:val="0"/>
          <w:szCs w:val="32"/>
        </w:rPr>
        <w:t>，除上述</w:t>
      </w:r>
      <w:r w:rsidR="006B2601" w:rsidRPr="009652F3">
        <w:rPr>
          <w:rFonts w:hAnsi="仿宋" w:cs="仿宋_GB2312" w:hint="eastAsia"/>
          <w:kern w:val="0"/>
          <w:szCs w:val="32"/>
        </w:rPr>
        <w:t>1</w:t>
      </w:r>
      <w:r w:rsidRPr="009652F3">
        <w:rPr>
          <w:rFonts w:hAnsi="仿宋" w:cs="仿宋_GB2312" w:hint="eastAsia"/>
          <w:kern w:val="0"/>
          <w:szCs w:val="32"/>
        </w:rPr>
        <w:t>至</w:t>
      </w:r>
      <w:r w:rsidR="006B2601" w:rsidRPr="009652F3">
        <w:rPr>
          <w:rFonts w:hAnsi="仿宋" w:cs="仿宋_GB2312" w:hint="eastAsia"/>
          <w:kern w:val="0"/>
          <w:szCs w:val="32"/>
        </w:rPr>
        <w:t>7</w:t>
      </w:r>
      <w:r w:rsidRPr="009652F3">
        <w:rPr>
          <w:rFonts w:hAnsi="仿宋" w:cs="仿宋_GB2312" w:hint="eastAsia"/>
          <w:kern w:val="0"/>
          <w:szCs w:val="32"/>
        </w:rPr>
        <w:t>所</w:t>
      </w:r>
      <w:proofErr w:type="gramStart"/>
      <w:r w:rsidRPr="009652F3">
        <w:rPr>
          <w:rFonts w:hAnsi="仿宋" w:cs="仿宋_GB2312" w:hint="eastAsia"/>
          <w:kern w:val="0"/>
          <w:szCs w:val="32"/>
        </w:rPr>
        <w:t>列材料</w:t>
      </w:r>
      <w:proofErr w:type="gramEnd"/>
      <w:r w:rsidRPr="009652F3">
        <w:rPr>
          <w:rFonts w:hAnsi="仿宋" w:cs="仿宋_GB2312" w:hint="eastAsia"/>
          <w:kern w:val="0"/>
          <w:szCs w:val="32"/>
        </w:rPr>
        <w:t>外，还需提供金融机构总部对分支机构或部门的开户授权书（加盖</w:t>
      </w:r>
      <w:r w:rsidRPr="009652F3">
        <w:rPr>
          <w:rFonts w:hAnsi="仿宋" w:cs="仿宋_GB2312"/>
          <w:kern w:val="0"/>
          <w:szCs w:val="32"/>
        </w:rPr>
        <w:t>公章</w:t>
      </w:r>
      <w:r w:rsidRPr="009652F3">
        <w:rPr>
          <w:rFonts w:hAnsi="仿宋" w:cs="仿宋_GB2312" w:hint="eastAsia"/>
          <w:kern w:val="0"/>
          <w:szCs w:val="32"/>
        </w:rPr>
        <w:t>）。</w:t>
      </w:r>
    </w:p>
    <w:p w14:paraId="14CBB7AF" w14:textId="77777777" w:rsidR="00E044B7" w:rsidRPr="009652F3" w:rsidRDefault="00E044B7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9652F3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2D09E46E" w14:textId="77777777" w:rsidR="00E044B7" w:rsidRPr="00E044B7" w:rsidRDefault="00E044B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</w:p>
    <w:p w14:paraId="0846E3B2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（三）金融产品</w:t>
      </w:r>
      <w:r>
        <w:rPr>
          <w:rFonts w:hAnsi="仿宋" w:cs="黑体" w:hint="eastAsia"/>
          <w:b/>
          <w:kern w:val="0"/>
          <w:szCs w:val="32"/>
        </w:rPr>
        <w:t>（适用于未加入管理人的产品群组的金融产品）</w:t>
      </w:r>
    </w:p>
    <w:p w14:paraId="2299E454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1.</w:t>
      </w:r>
      <w:r w:rsidRPr="00763F34">
        <w:rPr>
          <w:rFonts w:hAnsi="仿宋" w:cs="仿宋_GB2312" w:hint="eastAsia"/>
          <w:kern w:val="0"/>
          <w:szCs w:val="32"/>
        </w:rPr>
        <w:t>《投资者综合服务申请表》（适用于金融产品）（见附件</w:t>
      </w:r>
      <w:r w:rsidRPr="00763F34">
        <w:rPr>
          <w:rFonts w:hAnsi="仿宋" w:cs="仿宋_GB2312"/>
          <w:kern w:val="0"/>
          <w:szCs w:val="32"/>
        </w:rPr>
        <w:t>1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04D93AFE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2.</w:t>
      </w:r>
      <w:r w:rsidRPr="00763F34">
        <w:rPr>
          <w:rFonts w:hAnsi="仿宋" w:cs="仿宋_GB2312" w:hint="eastAsia"/>
          <w:kern w:val="0"/>
          <w:szCs w:val="32"/>
        </w:rPr>
        <w:t>已签署的金融产品合同原件及复印件（首页加盖公章、合同加盖骑缝章）；</w:t>
      </w:r>
    </w:p>
    <w:p w14:paraId="1CB8D8E6" w14:textId="23C69A9B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3.</w:t>
      </w:r>
      <w:r w:rsidRPr="00763F34">
        <w:rPr>
          <w:rFonts w:hAnsi="仿宋" w:cs="仿宋_GB2312" w:hint="eastAsia"/>
          <w:kern w:val="0"/>
          <w:szCs w:val="32"/>
        </w:rPr>
        <w:t>金融产品身份证明文件复印件（要求见附件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7A65B2FD" w14:textId="1525FC69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4</w:t>
      </w:r>
      <w:r w:rsidRPr="00763F34">
        <w:rPr>
          <w:rFonts w:hAnsi="仿宋" w:cs="仿宋_GB2312"/>
          <w:kern w:val="0"/>
          <w:szCs w:val="32"/>
        </w:rPr>
        <w:t>.</w:t>
      </w:r>
      <w:r w:rsidRPr="00763F34">
        <w:rPr>
          <w:rFonts w:hAnsi="仿宋" w:cs="仿宋_GB2312" w:hint="eastAsia"/>
          <w:kern w:val="0"/>
          <w:szCs w:val="32"/>
        </w:rPr>
        <w:t>金融产品管理人有效身份证明文件复印件（要求</w:t>
      </w:r>
      <w:r w:rsidRPr="00763F34">
        <w:rPr>
          <w:rFonts w:hAnsi="仿宋" w:cs="仿宋_GB2312"/>
          <w:kern w:val="0"/>
          <w:szCs w:val="32"/>
        </w:rPr>
        <w:t>见</w:t>
      </w:r>
      <w:r w:rsidRPr="00763F34">
        <w:rPr>
          <w:rFonts w:hAnsi="仿宋" w:cs="仿宋_GB2312" w:hint="eastAsia"/>
          <w:kern w:val="0"/>
          <w:szCs w:val="32"/>
        </w:rPr>
        <w:t>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2A908009" w14:textId="6D510249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5</w:t>
      </w:r>
      <w:r w:rsidRPr="00763F34">
        <w:rPr>
          <w:rFonts w:hAnsi="仿宋" w:cs="仿宋_GB2312"/>
          <w:kern w:val="0"/>
          <w:szCs w:val="32"/>
        </w:rPr>
        <w:t>.</w:t>
      </w:r>
      <w:r w:rsidR="001323E3" w:rsidRPr="009652F3">
        <w:rPr>
          <w:rFonts w:hAnsi="仿宋" w:cs="仿宋_GB2312" w:hint="eastAsia"/>
          <w:kern w:val="0"/>
          <w:szCs w:val="32"/>
        </w:rPr>
        <w:t>金融产品管理人金融机构业务许可证明文件（包括但不限于经营证券期货业务许可证、银行保险机构许可证，银行保险机构许可证包括金融许可证、保险许可证、保险中介</w:t>
      </w:r>
      <w:r w:rsidR="001323E3" w:rsidRPr="009652F3">
        <w:rPr>
          <w:rFonts w:hAnsi="仿宋" w:cs="仿宋_GB2312" w:hint="eastAsia"/>
          <w:kern w:val="0"/>
          <w:szCs w:val="32"/>
        </w:rPr>
        <w:lastRenderedPageBreak/>
        <w:t>许可证）复印件</w:t>
      </w:r>
      <w:r w:rsidRPr="00763F34">
        <w:rPr>
          <w:rFonts w:hAnsi="仿宋" w:cs="仿宋_GB2312" w:hint="eastAsia"/>
          <w:kern w:val="0"/>
          <w:szCs w:val="32"/>
        </w:rPr>
        <w:t>；</w:t>
      </w:r>
    </w:p>
    <w:p w14:paraId="048C90F2" w14:textId="214A500F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6.</w:t>
      </w:r>
      <w:r w:rsidRPr="00763F34">
        <w:rPr>
          <w:rFonts w:hAnsi="仿宋" w:cs="仿宋_GB2312" w:hint="eastAsia"/>
          <w:kern w:val="0"/>
          <w:szCs w:val="32"/>
        </w:rPr>
        <w:t>金融产品管理人法定代表人</w:t>
      </w:r>
      <w:r w:rsidRPr="00763F34">
        <w:rPr>
          <w:rFonts w:hAnsi="仿宋" w:cs="仿宋_GB2312"/>
          <w:kern w:val="0"/>
          <w:szCs w:val="32"/>
        </w:rPr>
        <w:t>/</w:t>
      </w:r>
      <w:r w:rsidRPr="00763F34">
        <w:rPr>
          <w:rFonts w:hAnsi="仿宋" w:cs="仿宋_GB2312" w:hint="eastAsia"/>
          <w:kern w:val="0"/>
          <w:szCs w:val="32"/>
        </w:rPr>
        <w:t>负责人有效身份证明文件复印件；</w:t>
      </w:r>
    </w:p>
    <w:p w14:paraId="1FA145D2" w14:textId="3AEE1FA0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7.</w:t>
      </w:r>
      <w:r w:rsidRPr="00763F34">
        <w:rPr>
          <w:rFonts w:hAnsi="仿宋" w:cs="仿宋_GB2312" w:hint="eastAsia"/>
          <w:kern w:val="0"/>
          <w:szCs w:val="32"/>
        </w:rPr>
        <w:t>联系人有效身份证明文件原件及复印件；</w:t>
      </w:r>
    </w:p>
    <w:p w14:paraId="09003BB8" w14:textId="5C3FFE3C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8</w:t>
      </w:r>
      <w:r w:rsidRPr="00763F34">
        <w:rPr>
          <w:rFonts w:hAnsi="仿宋" w:cs="仿宋_GB2312"/>
          <w:kern w:val="0"/>
          <w:szCs w:val="32"/>
        </w:rPr>
        <w:t>.</w:t>
      </w:r>
      <w:r w:rsidRPr="00763F34">
        <w:rPr>
          <w:rFonts w:hAnsi="仿宋" w:cs="仿宋_GB2312" w:hint="eastAsia"/>
          <w:kern w:val="0"/>
          <w:szCs w:val="32"/>
        </w:rPr>
        <w:t>办理人有效身份证明文件原件及复印件；</w:t>
      </w:r>
    </w:p>
    <w:p w14:paraId="68FFBEAF" w14:textId="639F6FE3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9</w:t>
      </w:r>
      <w:r w:rsidRPr="009E3EC5">
        <w:rPr>
          <w:rFonts w:hAnsi="仿宋" w:cs="仿宋_GB2312"/>
          <w:kern w:val="0"/>
          <w:szCs w:val="32"/>
        </w:rPr>
        <w:t>.</w:t>
      </w:r>
      <w:r w:rsidR="00770745" w:rsidRPr="009652F3">
        <w:rPr>
          <w:rFonts w:hAnsi="仿宋" w:cs="仿宋_GB2312" w:hint="eastAsia"/>
          <w:kern w:val="0"/>
          <w:szCs w:val="32"/>
        </w:rPr>
        <w:t>金融</w:t>
      </w:r>
      <w:r w:rsidR="00770745" w:rsidRPr="009652F3">
        <w:rPr>
          <w:rFonts w:hAnsi="仿宋" w:cs="仿宋_GB2312"/>
          <w:kern w:val="0"/>
          <w:szCs w:val="32"/>
        </w:rPr>
        <w:t>产品管理人对办理人的</w:t>
      </w:r>
      <w:r w:rsidR="00770745" w:rsidRPr="009652F3">
        <w:rPr>
          <w:rFonts w:hAnsi="仿宋" w:cs="仿宋_GB2312" w:hint="eastAsia"/>
          <w:kern w:val="0"/>
          <w:szCs w:val="32"/>
        </w:rPr>
        <w:t>授权委托书（加盖公章及法定代表人签字或盖法定代表人名章）</w:t>
      </w:r>
      <w:r w:rsidRPr="009E3EC5">
        <w:rPr>
          <w:rFonts w:hAnsi="仿宋" w:cs="仿宋_GB2312" w:hint="eastAsia"/>
          <w:kern w:val="0"/>
          <w:szCs w:val="32"/>
        </w:rPr>
        <w:t>（格式见附件</w:t>
      </w:r>
      <w:r w:rsidRPr="009E3EC5">
        <w:rPr>
          <w:rFonts w:hAnsi="仿宋" w:cs="仿宋_GB2312"/>
          <w:kern w:val="0"/>
          <w:szCs w:val="32"/>
        </w:rPr>
        <w:t>3</w:t>
      </w:r>
      <w:r w:rsidRPr="009E3EC5">
        <w:rPr>
          <w:rFonts w:hAnsi="仿宋" w:cs="仿宋_GB2312" w:hint="eastAsia"/>
          <w:kern w:val="0"/>
          <w:szCs w:val="32"/>
        </w:rPr>
        <w:t>）</w:t>
      </w:r>
      <w:r>
        <w:rPr>
          <w:rFonts w:hAnsi="仿宋" w:cs="仿宋_GB2312" w:hint="eastAsia"/>
          <w:kern w:val="0"/>
          <w:szCs w:val="32"/>
        </w:rPr>
        <w:t>。</w:t>
      </w:r>
    </w:p>
    <w:p w14:paraId="57155F8A" w14:textId="69FF2365" w:rsidR="000542CF" w:rsidRDefault="000542CF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9652F3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36432C4C" w14:textId="77777777" w:rsidR="007234C7" w:rsidRPr="00AF5020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仿宋_GB2312"/>
          <w:kern w:val="0"/>
          <w:szCs w:val="32"/>
        </w:rPr>
      </w:pPr>
      <w:r w:rsidRPr="008144F6">
        <w:rPr>
          <w:rFonts w:hAnsi="仿宋" w:cs="仿宋_GB2312" w:hint="eastAsia"/>
          <w:b/>
          <w:kern w:val="0"/>
          <w:szCs w:val="32"/>
        </w:rPr>
        <w:t>（四）</w:t>
      </w:r>
      <w:r w:rsidRPr="00763F34">
        <w:rPr>
          <w:rFonts w:hAnsi="仿宋" w:cs="黑体" w:hint="eastAsia"/>
          <w:b/>
          <w:kern w:val="0"/>
          <w:szCs w:val="32"/>
        </w:rPr>
        <w:t>金融产品</w:t>
      </w:r>
      <w:r>
        <w:rPr>
          <w:rFonts w:hAnsi="仿宋" w:cs="黑体" w:hint="eastAsia"/>
          <w:b/>
          <w:kern w:val="0"/>
          <w:szCs w:val="32"/>
        </w:rPr>
        <w:t>（适用于加入管理人的产品群组的金融产品）</w:t>
      </w:r>
    </w:p>
    <w:p w14:paraId="4A072897" w14:textId="77777777" w:rsidR="007234C7" w:rsidRPr="00430B5F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430B5F">
        <w:rPr>
          <w:rFonts w:hAnsi="仿宋" w:cs="黑体" w:hint="eastAsia"/>
          <w:b/>
          <w:kern w:val="0"/>
          <w:szCs w:val="32"/>
        </w:rPr>
        <w:t>前提为金融产品</w:t>
      </w:r>
      <w:r w:rsidRPr="00430B5F">
        <w:rPr>
          <w:rFonts w:hAnsi="仿宋" w:cs="黑体"/>
          <w:b/>
          <w:kern w:val="0"/>
          <w:szCs w:val="32"/>
        </w:rPr>
        <w:t>管理人</w:t>
      </w:r>
      <w:r>
        <w:rPr>
          <w:rFonts w:hAnsi="仿宋" w:cs="黑体" w:hint="eastAsia"/>
          <w:b/>
          <w:kern w:val="0"/>
          <w:szCs w:val="32"/>
        </w:rPr>
        <w:t>须</w:t>
      </w:r>
      <w:r w:rsidRPr="00430B5F">
        <w:rPr>
          <w:rFonts w:hAnsi="仿宋" w:cs="黑体"/>
          <w:b/>
          <w:kern w:val="0"/>
          <w:szCs w:val="32"/>
        </w:rPr>
        <w:t>开通多用户管理功能</w:t>
      </w:r>
      <w:r>
        <w:rPr>
          <w:rFonts w:hAnsi="仿宋" w:cs="黑体" w:hint="eastAsia"/>
          <w:b/>
          <w:kern w:val="0"/>
          <w:szCs w:val="32"/>
        </w:rPr>
        <w:t>。</w:t>
      </w:r>
    </w:p>
    <w:p w14:paraId="0FACFF8D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1.</w:t>
      </w:r>
      <w:r w:rsidRPr="00763F34">
        <w:rPr>
          <w:rFonts w:hAnsi="仿宋" w:cs="仿宋_GB2312" w:hint="eastAsia"/>
          <w:kern w:val="0"/>
          <w:szCs w:val="32"/>
        </w:rPr>
        <w:t>《投资者综合服务申请表》（适用于金融产品）（见附件</w:t>
      </w:r>
      <w:r w:rsidRPr="00763F34">
        <w:rPr>
          <w:rFonts w:hAnsi="仿宋" w:cs="仿宋_GB2312"/>
          <w:kern w:val="0"/>
          <w:szCs w:val="32"/>
        </w:rPr>
        <w:t>1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7AD47DC4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2.</w:t>
      </w:r>
      <w:r w:rsidRPr="00763F34">
        <w:rPr>
          <w:rFonts w:hAnsi="仿宋" w:cs="仿宋_GB2312" w:hint="eastAsia"/>
          <w:kern w:val="0"/>
          <w:szCs w:val="32"/>
        </w:rPr>
        <w:t>已签署的金融产品合同原件及复印件（首页加盖公章、合同加盖骑缝章）；</w:t>
      </w:r>
    </w:p>
    <w:p w14:paraId="44E9B539" w14:textId="76944382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3.</w:t>
      </w:r>
      <w:r w:rsidRPr="00763F34">
        <w:rPr>
          <w:rFonts w:hAnsi="仿宋" w:cs="仿宋_GB2312" w:hint="eastAsia"/>
          <w:kern w:val="0"/>
          <w:szCs w:val="32"/>
        </w:rPr>
        <w:t>金融产品身份证明文件复印件（要求见附件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54DA30A2" w14:textId="30EECF95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4</w:t>
      </w:r>
      <w:r w:rsidRPr="00763F34">
        <w:rPr>
          <w:rFonts w:hAnsi="仿宋" w:cs="仿宋_GB2312"/>
          <w:kern w:val="0"/>
          <w:szCs w:val="32"/>
        </w:rPr>
        <w:t>.</w:t>
      </w:r>
      <w:r w:rsidRPr="00763F34">
        <w:rPr>
          <w:rFonts w:hAnsi="仿宋" w:cs="仿宋_GB2312" w:hint="eastAsia"/>
          <w:kern w:val="0"/>
          <w:szCs w:val="32"/>
        </w:rPr>
        <w:t>金融产品管理人有效身份证明文件复印件（要求</w:t>
      </w:r>
      <w:r w:rsidRPr="00763F34">
        <w:rPr>
          <w:rFonts w:hAnsi="仿宋" w:cs="仿宋_GB2312"/>
          <w:kern w:val="0"/>
          <w:szCs w:val="32"/>
        </w:rPr>
        <w:t>见</w:t>
      </w:r>
      <w:r w:rsidRPr="00763F34">
        <w:rPr>
          <w:rFonts w:hAnsi="仿宋" w:cs="仿宋_GB2312" w:hint="eastAsia"/>
          <w:kern w:val="0"/>
          <w:szCs w:val="32"/>
        </w:rPr>
        <w:t>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5188AA64" w14:textId="549E5C9F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5</w:t>
      </w:r>
      <w:r w:rsidRPr="00763F34">
        <w:rPr>
          <w:rFonts w:hAnsi="仿宋" w:cs="仿宋_GB2312"/>
          <w:kern w:val="0"/>
          <w:szCs w:val="32"/>
        </w:rPr>
        <w:t>.</w:t>
      </w:r>
      <w:r w:rsidR="001D1E8C" w:rsidRPr="009652F3">
        <w:rPr>
          <w:rFonts w:hAnsi="仿宋" w:cs="仿宋_GB2312" w:hint="eastAsia"/>
          <w:kern w:val="0"/>
          <w:szCs w:val="32"/>
        </w:rPr>
        <w:t xml:space="preserve"> 金融产品管理人金融机构业务许可证明文件（包括但不限于经营证券期货业务许可证、银行保险机构许可证，银行保险机构许可证包括金融许可证、保险许可证、保险中介许可证）复印件</w:t>
      </w:r>
      <w:r w:rsidRPr="00763F34">
        <w:rPr>
          <w:rFonts w:hAnsi="仿宋" w:cs="仿宋_GB2312" w:hint="eastAsia"/>
          <w:kern w:val="0"/>
          <w:szCs w:val="32"/>
        </w:rPr>
        <w:t>；</w:t>
      </w:r>
    </w:p>
    <w:p w14:paraId="02FD9B9E" w14:textId="68D9C9EF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6.</w:t>
      </w:r>
      <w:r w:rsidRPr="00763F34">
        <w:rPr>
          <w:rFonts w:hAnsi="仿宋" w:cs="仿宋_GB2312" w:hint="eastAsia"/>
          <w:kern w:val="0"/>
          <w:szCs w:val="32"/>
        </w:rPr>
        <w:t>金融产品管理人法定代表人</w:t>
      </w:r>
      <w:r w:rsidRPr="00763F34">
        <w:rPr>
          <w:rFonts w:hAnsi="仿宋" w:cs="仿宋_GB2312"/>
          <w:kern w:val="0"/>
          <w:szCs w:val="32"/>
        </w:rPr>
        <w:t>/</w:t>
      </w:r>
      <w:r w:rsidRPr="00763F34">
        <w:rPr>
          <w:rFonts w:hAnsi="仿宋" w:cs="仿宋_GB2312" w:hint="eastAsia"/>
          <w:kern w:val="0"/>
          <w:szCs w:val="32"/>
        </w:rPr>
        <w:t>负责人有效身份证明文件复印件；</w:t>
      </w:r>
    </w:p>
    <w:p w14:paraId="5647B558" w14:textId="0624B4B0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7.</w:t>
      </w:r>
      <w:r w:rsidRPr="00763F34">
        <w:rPr>
          <w:rFonts w:hAnsi="仿宋" w:cs="仿宋_GB2312" w:hint="eastAsia"/>
          <w:kern w:val="0"/>
          <w:szCs w:val="32"/>
        </w:rPr>
        <w:t>联系人有效身份证明文件原件及复印件；</w:t>
      </w:r>
    </w:p>
    <w:p w14:paraId="1804CC9C" w14:textId="493475C4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lastRenderedPageBreak/>
        <w:t>8</w:t>
      </w:r>
      <w:r w:rsidRPr="00763F34">
        <w:rPr>
          <w:rFonts w:hAnsi="仿宋" w:cs="仿宋_GB2312"/>
          <w:kern w:val="0"/>
          <w:szCs w:val="32"/>
        </w:rPr>
        <w:t>.</w:t>
      </w:r>
      <w:r w:rsidRPr="00763F34">
        <w:rPr>
          <w:rFonts w:hAnsi="仿宋" w:cs="仿宋_GB2312" w:hint="eastAsia"/>
          <w:kern w:val="0"/>
          <w:szCs w:val="32"/>
        </w:rPr>
        <w:t>办理人有效身份证明文件原件及复印件；</w:t>
      </w:r>
    </w:p>
    <w:p w14:paraId="0B2A4CC6" w14:textId="3C387782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9</w:t>
      </w:r>
      <w:r w:rsidRPr="009E3EC5">
        <w:rPr>
          <w:rFonts w:hAnsi="仿宋" w:cs="仿宋_GB2312"/>
          <w:kern w:val="0"/>
          <w:szCs w:val="32"/>
        </w:rPr>
        <w:t>.</w:t>
      </w:r>
      <w:r w:rsidR="001D1E8C" w:rsidRPr="009652F3">
        <w:rPr>
          <w:rFonts w:hAnsi="仿宋" w:cs="仿宋_GB2312" w:hint="eastAsia"/>
          <w:kern w:val="0"/>
          <w:szCs w:val="32"/>
        </w:rPr>
        <w:t>金融</w:t>
      </w:r>
      <w:r w:rsidR="001D1E8C" w:rsidRPr="009652F3">
        <w:rPr>
          <w:rFonts w:hAnsi="仿宋" w:cs="仿宋_GB2312"/>
          <w:kern w:val="0"/>
          <w:szCs w:val="32"/>
        </w:rPr>
        <w:t>产品管理人对办理人的</w:t>
      </w:r>
      <w:r w:rsidR="001D1E8C" w:rsidRPr="009652F3">
        <w:rPr>
          <w:rFonts w:hAnsi="仿宋" w:cs="仿宋_GB2312" w:hint="eastAsia"/>
          <w:kern w:val="0"/>
          <w:szCs w:val="32"/>
        </w:rPr>
        <w:t>授权委托书（加盖公章及法定代表人签字或盖法定代表人名章）</w:t>
      </w:r>
      <w:r w:rsidRPr="009E3EC5">
        <w:rPr>
          <w:rFonts w:hAnsi="仿宋" w:cs="仿宋_GB2312" w:hint="eastAsia"/>
          <w:kern w:val="0"/>
          <w:szCs w:val="32"/>
        </w:rPr>
        <w:t>（格式见附件</w:t>
      </w:r>
      <w:r w:rsidRPr="009E3EC5">
        <w:rPr>
          <w:rFonts w:hAnsi="仿宋" w:cs="仿宋_GB2312"/>
          <w:kern w:val="0"/>
          <w:szCs w:val="32"/>
        </w:rPr>
        <w:t>3</w:t>
      </w:r>
      <w:r w:rsidRPr="009E3EC5">
        <w:rPr>
          <w:rFonts w:hAnsi="仿宋" w:cs="仿宋_GB2312" w:hint="eastAsia"/>
          <w:kern w:val="0"/>
          <w:szCs w:val="32"/>
        </w:rPr>
        <w:t>）</w:t>
      </w:r>
      <w:r>
        <w:rPr>
          <w:rFonts w:hAnsi="仿宋" w:cs="仿宋_GB2312" w:hint="eastAsia"/>
          <w:kern w:val="0"/>
          <w:szCs w:val="32"/>
        </w:rPr>
        <w:t>。</w:t>
      </w:r>
    </w:p>
    <w:p w14:paraId="15014032" w14:textId="77777777" w:rsidR="001D1E8C" w:rsidRDefault="001D1E8C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9652F3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70D00212" w14:textId="77777777" w:rsidR="007234C7" w:rsidRPr="001D1E8C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76EC6AF1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66CF89DF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42E926A0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057B9036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7058110D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7D930AB8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0D0F1D5F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17E687FA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01FB39B9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1DE20EA7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0458E91A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61F3390D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4AE080D0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21BA8448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0B717409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1A7D2163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55D6A27B" w14:textId="77777777" w:rsidR="000D47E1" w:rsidRDefault="000D47E1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26242CF1" w14:textId="77777777" w:rsidR="000D47E1" w:rsidRDefault="000D47E1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2FB97CFD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79FCC601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b/>
          <w:szCs w:val="32"/>
        </w:rPr>
      </w:pPr>
    </w:p>
    <w:p w14:paraId="71451B3B" w14:textId="77777777" w:rsidR="007234C7" w:rsidRPr="001D3450" w:rsidRDefault="007234C7" w:rsidP="007234C7">
      <w:pPr>
        <w:widowControl/>
        <w:jc w:val="left"/>
        <w:rPr>
          <w:rFonts w:hAnsi="仿宋"/>
          <w:b/>
          <w:szCs w:val="32"/>
        </w:rPr>
      </w:pPr>
    </w:p>
    <w:p w14:paraId="0332A4D7" w14:textId="77777777" w:rsidR="007234C7" w:rsidRPr="00763F34" w:rsidRDefault="007234C7" w:rsidP="007234C7">
      <w:pPr>
        <w:adjustRightInd w:val="0"/>
        <w:snapToGrid w:val="0"/>
        <w:spacing w:line="500" w:lineRule="exact"/>
        <w:jc w:val="center"/>
        <w:rPr>
          <w:rFonts w:ascii="楷体" w:eastAsia="楷体" w:hAnsi="楷体"/>
          <w:szCs w:val="32"/>
          <w:lang w:val="en-GB"/>
        </w:rPr>
      </w:pPr>
      <w:r w:rsidRPr="00763F34">
        <w:rPr>
          <w:rFonts w:ascii="黑体" w:eastAsia="黑体" w:hAnsi="黑体" w:hint="eastAsia"/>
          <w:b/>
          <w:szCs w:val="32"/>
          <w:lang w:val="en-GB"/>
        </w:rPr>
        <w:t>取消服务</w:t>
      </w:r>
    </w:p>
    <w:p w14:paraId="48EA9011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/>
          <w:szCs w:val="32"/>
        </w:rPr>
      </w:pPr>
      <w:r w:rsidRPr="00763F34">
        <w:rPr>
          <w:rFonts w:hAnsi="仿宋" w:cs="仿宋_GB2312" w:hint="eastAsia"/>
          <w:b/>
          <w:kern w:val="0"/>
          <w:szCs w:val="32"/>
        </w:rPr>
        <w:t>一、信托受益权账户销户后，其已开通的投资者综合服务将自动取消</w:t>
      </w:r>
      <w:r w:rsidRPr="005C08BD">
        <w:rPr>
          <w:rFonts w:hAnsi="仿宋" w:cs="仿宋_GB2312" w:hint="eastAsia"/>
          <w:b/>
          <w:kern w:val="0"/>
          <w:szCs w:val="32"/>
        </w:rPr>
        <w:t>；金融产品更换管理人时，该金融产品已开通的投资者综合服务将自动取消</w:t>
      </w:r>
      <w:r w:rsidRPr="00763F34">
        <w:rPr>
          <w:rFonts w:hAnsi="仿宋" w:cs="仿宋_GB2312" w:hint="eastAsia"/>
          <w:b/>
          <w:kern w:val="0"/>
          <w:szCs w:val="32"/>
        </w:rPr>
        <w:t>。</w:t>
      </w:r>
    </w:p>
    <w:p w14:paraId="69A5AC59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仿宋_GB2312"/>
          <w:b/>
          <w:kern w:val="0"/>
          <w:szCs w:val="32"/>
        </w:rPr>
      </w:pPr>
    </w:p>
    <w:p w14:paraId="13D1D0D0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仿宋_GB2312"/>
          <w:b/>
          <w:kern w:val="0"/>
          <w:szCs w:val="32"/>
        </w:rPr>
      </w:pPr>
      <w:r w:rsidRPr="00763F34">
        <w:rPr>
          <w:rFonts w:hAnsi="仿宋" w:cs="仿宋_GB2312" w:hint="eastAsia"/>
          <w:b/>
          <w:kern w:val="0"/>
          <w:szCs w:val="32"/>
        </w:rPr>
        <w:t>二、单独取消投资者综合服务时，须提供：</w:t>
      </w:r>
    </w:p>
    <w:p w14:paraId="7344866A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黑体"/>
          <w:b/>
          <w:kern w:val="0"/>
          <w:szCs w:val="32"/>
        </w:rPr>
      </w:pPr>
      <w:r w:rsidRPr="00763F34">
        <w:rPr>
          <w:rFonts w:hAnsi="仿宋" w:hint="eastAsia"/>
          <w:szCs w:val="32"/>
        </w:rPr>
        <w:t>（一）</w:t>
      </w:r>
      <w:r w:rsidRPr="00763F34">
        <w:rPr>
          <w:rFonts w:hAnsi="仿宋" w:cs="黑体" w:hint="eastAsia"/>
          <w:b/>
          <w:kern w:val="0"/>
          <w:szCs w:val="32"/>
        </w:rPr>
        <w:t>自然人</w:t>
      </w:r>
    </w:p>
    <w:p w14:paraId="26E57BF5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黑体"/>
          <w:b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1.</w:t>
      </w:r>
      <w:r w:rsidRPr="00763F34">
        <w:rPr>
          <w:rFonts w:hAnsi="仿宋" w:cs="仿宋_GB2312" w:hint="eastAsia"/>
          <w:kern w:val="0"/>
          <w:szCs w:val="32"/>
        </w:rPr>
        <w:t>《投资者综合服务申请表》（适用于自然人）（见附件</w:t>
      </w:r>
      <w:r w:rsidRPr="00763F34">
        <w:rPr>
          <w:rFonts w:hAnsi="仿宋" w:cs="仿宋_GB2312"/>
          <w:kern w:val="0"/>
          <w:szCs w:val="32"/>
        </w:rPr>
        <w:t>1）；</w:t>
      </w:r>
    </w:p>
    <w:p w14:paraId="4CD12BC3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2.</w:t>
      </w:r>
      <w:r w:rsidRPr="00763F34">
        <w:rPr>
          <w:rFonts w:hAnsi="仿宋" w:cs="仿宋_GB2312" w:hint="eastAsia"/>
          <w:kern w:val="0"/>
          <w:szCs w:val="32"/>
        </w:rPr>
        <w:t>自然人有效身份证明文件原件及复印件（要求见附件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0F88B5CE" w14:textId="5D4D7C48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监护人代为申请取消</w:t>
      </w:r>
      <w:r w:rsidRPr="00763F34">
        <w:rPr>
          <w:rFonts w:hAnsi="仿宋" w:cs="仿宋_GB2312"/>
          <w:kern w:val="0"/>
          <w:szCs w:val="32"/>
        </w:rPr>
        <w:t>服务</w:t>
      </w:r>
      <w:r w:rsidRPr="00763F34">
        <w:rPr>
          <w:rFonts w:hAnsi="仿宋" w:cs="仿宋_GB2312" w:hint="eastAsia"/>
          <w:kern w:val="0"/>
          <w:szCs w:val="32"/>
        </w:rPr>
        <w:t>的，除上述</w:t>
      </w:r>
      <w:r>
        <w:rPr>
          <w:rFonts w:hAnsi="仿宋" w:cs="仿宋_GB2312" w:hint="eastAsia"/>
          <w:kern w:val="0"/>
          <w:szCs w:val="32"/>
        </w:rPr>
        <w:t>1和2</w:t>
      </w:r>
      <w:r w:rsidRPr="00763F34">
        <w:rPr>
          <w:rFonts w:hAnsi="仿宋" w:cs="仿宋_GB2312" w:hint="eastAsia"/>
          <w:kern w:val="0"/>
          <w:szCs w:val="32"/>
        </w:rPr>
        <w:t>所</w:t>
      </w:r>
      <w:proofErr w:type="gramStart"/>
      <w:r w:rsidRPr="00763F34">
        <w:rPr>
          <w:rFonts w:hAnsi="仿宋" w:cs="仿宋_GB2312" w:hint="eastAsia"/>
          <w:kern w:val="0"/>
          <w:szCs w:val="32"/>
        </w:rPr>
        <w:t>列材料</w:t>
      </w:r>
      <w:proofErr w:type="gramEnd"/>
      <w:r w:rsidRPr="00763F34">
        <w:rPr>
          <w:rFonts w:hAnsi="仿宋" w:cs="仿宋_GB2312" w:hint="eastAsia"/>
          <w:kern w:val="0"/>
          <w:szCs w:val="32"/>
        </w:rPr>
        <w:t>外，还</w:t>
      </w:r>
      <w:r w:rsidR="008E755B">
        <w:rPr>
          <w:rFonts w:hAnsi="仿宋" w:cs="仿宋_GB2312" w:hint="eastAsia"/>
          <w:kern w:val="0"/>
          <w:szCs w:val="32"/>
        </w:rPr>
        <w:t>需</w:t>
      </w:r>
      <w:r w:rsidRPr="00763F34">
        <w:rPr>
          <w:rFonts w:hAnsi="仿宋" w:cs="仿宋_GB2312" w:hint="eastAsia"/>
          <w:kern w:val="0"/>
          <w:szCs w:val="32"/>
        </w:rPr>
        <w:t>提供：</w:t>
      </w:r>
      <w:r w:rsidR="008E755B" w:rsidRPr="009652F3">
        <w:rPr>
          <w:rFonts w:hAnsi="仿宋" w:cs="仿宋_GB2312" w:hint="eastAsia"/>
          <w:kern w:val="0"/>
          <w:szCs w:val="32"/>
        </w:rPr>
        <w:t>户口簿、有权机关出具的说明等</w:t>
      </w:r>
      <w:r w:rsidRPr="00763F34">
        <w:rPr>
          <w:rFonts w:hAnsi="仿宋" w:cs="仿宋_GB2312" w:hint="eastAsia"/>
          <w:kern w:val="0"/>
          <w:szCs w:val="32"/>
        </w:rPr>
        <w:t>监护关系证明材料原件及复印件、监护人有效身份证明文件原件及复印件（要求见附件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）。</w:t>
      </w:r>
    </w:p>
    <w:p w14:paraId="0AB34AC6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（二）金融机构及其他机构</w:t>
      </w:r>
    </w:p>
    <w:p w14:paraId="1B48447B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1.</w:t>
      </w:r>
      <w:r w:rsidRPr="00763F34">
        <w:rPr>
          <w:rFonts w:hAnsi="仿宋" w:cs="仿宋_GB2312" w:hint="eastAsia"/>
          <w:kern w:val="0"/>
          <w:szCs w:val="32"/>
        </w:rPr>
        <w:t>《投资者综合服务申请表》（适用于金融机构及其他机构）（见附件</w:t>
      </w:r>
      <w:r w:rsidRPr="00763F34">
        <w:rPr>
          <w:rFonts w:hAnsi="仿宋" w:cs="仿宋_GB2312"/>
          <w:kern w:val="0"/>
          <w:szCs w:val="32"/>
        </w:rPr>
        <w:t>1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3E77DF27" w14:textId="00A5CFFE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2.</w:t>
      </w:r>
      <w:r w:rsidRPr="00763F34">
        <w:rPr>
          <w:rFonts w:hAnsi="仿宋" w:cs="仿宋_GB2312" w:hint="eastAsia"/>
          <w:kern w:val="0"/>
          <w:szCs w:val="32"/>
        </w:rPr>
        <w:t>机构有效身份证明文件复印件（要求见附件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17B8A50D" w14:textId="648E9E6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E26D95">
        <w:rPr>
          <w:rFonts w:hAnsi="仿宋" w:cs="仿宋_GB2312"/>
          <w:kern w:val="0"/>
          <w:szCs w:val="32"/>
        </w:rPr>
        <w:t>3.</w:t>
      </w:r>
      <w:r w:rsidRPr="00E26D95">
        <w:rPr>
          <w:rFonts w:hAnsi="仿宋" w:cs="仿宋_GB2312" w:hint="eastAsia"/>
          <w:kern w:val="0"/>
          <w:szCs w:val="32"/>
        </w:rPr>
        <w:t>法定代表人</w:t>
      </w:r>
      <w:r w:rsidRPr="00E26D95">
        <w:rPr>
          <w:rFonts w:hAnsi="仿宋" w:cs="仿宋_GB2312"/>
          <w:kern w:val="0"/>
          <w:szCs w:val="32"/>
        </w:rPr>
        <w:t>/</w:t>
      </w:r>
      <w:r w:rsidRPr="00E26D95">
        <w:rPr>
          <w:rFonts w:hAnsi="仿宋" w:cs="仿宋_GB2312" w:hint="eastAsia"/>
          <w:kern w:val="0"/>
          <w:szCs w:val="32"/>
        </w:rPr>
        <w:t>负责人有效身份证明文件复印件；</w:t>
      </w:r>
    </w:p>
    <w:p w14:paraId="21A09AF2" w14:textId="4E5FB5B3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4</w:t>
      </w:r>
      <w:r w:rsidRPr="00763F34">
        <w:rPr>
          <w:rFonts w:hAnsi="仿宋" w:cs="仿宋_GB2312"/>
          <w:kern w:val="0"/>
          <w:szCs w:val="32"/>
        </w:rPr>
        <w:t>.</w:t>
      </w:r>
      <w:r w:rsidRPr="00763F34">
        <w:rPr>
          <w:rFonts w:hAnsi="仿宋" w:cs="仿宋_GB2312" w:hint="eastAsia"/>
          <w:kern w:val="0"/>
          <w:szCs w:val="32"/>
        </w:rPr>
        <w:t>办理人有效身份证明文件原件及复印件</w:t>
      </w:r>
      <w:r>
        <w:rPr>
          <w:rFonts w:hAnsi="仿宋" w:cs="仿宋_GB2312" w:hint="eastAsia"/>
          <w:kern w:val="0"/>
          <w:szCs w:val="32"/>
        </w:rPr>
        <w:t>；</w:t>
      </w:r>
    </w:p>
    <w:p w14:paraId="29650ABC" w14:textId="48CA7D8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5</w:t>
      </w:r>
      <w:r w:rsidRPr="00763F34">
        <w:rPr>
          <w:rFonts w:hAnsi="仿宋" w:cs="仿宋_GB2312"/>
          <w:kern w:val="0"/>
          <w:szCs w:val="32"/>
        </w:rPr>
        <w:t>.</w:t>
      </w:r>
      <w:r w:rsidR="008E755B">
        <w:rPr>
          <w:rFonts w:hAnsi="仿宋" w:cs="仿宋_GB2312" w:hint="eastAsia"/>
          <w:kern w:val="0"/>
          <w:szCs w:val="32"/>
        </w:rPr>
        <w:t>机构对办理人的</w:t>
      </w:r>
      <w:r w:rsidRPr="00763F34">
        <w:rPr>
          <w:rFonts w:hAnsi="仿宋" w:cs="仿宋_GB2312" w:hint="eastAsia"/>
          <w:kern w:val="0"/>
          <w:szCs w:val="32"/>
        </w:rPr>
        <w:t>授权委托书</w:t>
      </w:r>
      <w:r w:rsidR="008E755B" w:rsidRPr="009652F3">
        <w:rPr>
          <w:rFonts w:hAnsi="仿宋" w:cs="仿宋_GB2312" w:hint="eastAsia"/>
          <w:kern w:val="0"/>
          <w:szCs w:val="32"/>
        </w:rPr>
        <w:t>（加盖公章及法定代表人签字或盖法定代表人名章）</w:t>
      </w:r>
      <w:r w:rsidRPr="00763F34">
        <w:rPr>
          <w:rFonts w:hAnsi="仿宋" w:cs="仿宋_GB2312" w:hint="eastAsia"/>
          <w:kern w:val="0"/>
          <w:szCs w:val="32"/>
        </w:rPr>
        <w:t>（格式见附件</w:t>
      </w:r>
      <w:r w:rsidRPr="00763F34">
        <w:rPr>
          <w:rFonts w:hAnsi="仿宋" w:cs="仿宋_GB2312"/>
          <w:kern w:val="0"/>
          <w:szCs w:val="32"/>
        </w:rPr>
        <w:t>3</w:t>
      </w:r>
      <w:r>
        <w:rPr>
          <w:rFonts w:hAnsi="仿宋" w:cs="仿宋_GB2312" w:hint="eastAsia"/>
          <w:kern w:val="0"/>
          <w:szCs w:val="32"/>
        </w:rPr>
        <w:t>）。</w:t>
      </w:r>
    </w:p>
    <w:p w14:paraId="23854E66" w14:textId="629B7063" w:rsidR="005168A4" w:rsidRDefault="00A363DD" w:rsidP="005168A4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6</w:t>
      </w:r>
      <w:r>
        <w:rPr>
          <w:rFonts w:hAnsi="仿宋" w:cs="仿宋_GB2312"/>
          <w:kern w:val="0"/>
          <w:szCs w:val="32"/>
        </w:rPr>
        <w:t>.</w:t>
      </w:r>
      <w:r w:rsidR="005168A4" w:rsidRPr="00763F34">
        <w:rPr>
          <w:rFonts w:hAnsi="仿宋" w:cs="仿宋_GB2312" w:hint="eastAsia"/>
          <w:kern w:val="0"/>
          <w:szCs w:val="32"/>
        </w:rPr>
        <w:t>金融机构申请</w:t>
      </w:r>
      <w:r>
        <w:rPr>
          <w:rFonts w:hAnsi="仿宋" w:cs="仿宋_GB2312" w:hint="eastAsia"/>
          <w:kern w:val="0"/>
          <w:szCs w:val="32"/>
        </w:rPr>
        <w:t>取消</w:t>
      </w:r>
      <w:r w:rsidR="005168A4" w:rsidRPr="00763F34">
        <w:rPr>
          <w:rFonts w:hAnsi="仿宋" w:cs="仿宋_GB2312"/>
          <w:kern w:val="0"/>
          <w:szCs w:val="32"/>
        </w:rPr>
        <w:t>服务</w:t>
      </w:r>
      <w:r w:rsidR="005168A4" w:rsidRPr="00763F34">
        <w:rPr>
          <w:rFonts w:hAnsi="仿宋" w:cs="仿宋_GB2312" w:hint="eastAsia"/>
          <w:kern w:val="0"/>
          <w:szCs w:val="32"/>
        </w:rPr>
        <w:t>的，</w:t>
      </w:r>
      <w:r w:rsidR="005168A4" w:rsidRPr="00763F34">
        <w:rPr>
          <w:rFonts w:hAnsi="仿宋" w:cs="仿宋_GB2312"/>
          <w:kern w:val="0"/>
          <w:szCs w:val="32"/>
        </w:rPr>
        <w:t>还须提供</w:t>
      </w:r>
      <w:r w:rsidR="005168A4" w:rsidRPr="009652F3">
        <w:rPr>
          <w:rFonts w:hAnsi="仿宋" w:cs="仿宋_GB2312" w:hint="eastAsia"/>
          <w:kern w:val="0"/>
          <w:szCs w:val="32"/>
        </w:rPr>
        <w:t>金融机构业务许可证明文件（包括但不限于经营证券期货业务许可证、银行保险机构许可证，银行保险机构许可证包括金融许可证、保</w:t>
      </w:r>
      <w:r w:rsidR="005168A4" w:rsidRPr="009652F3">
        <w:rPr>
          <w:rFonts w:hAnsi="仿宋" w:cs="仿宋_GB2312" w:hint="eastAsia"/>
          <w:kern w:val="0"/>
          <w:szCs w:val="32"/>
        </w:rPr>
        <w:lastRenderedPageBreak/>
        <w:t>险许可证、保险中介许可证）复印件</w:t>
      </w:r>
      <w:r w:rsidR="005168A4" w:rsidRPr="00763F34">
        <w:rPr>
          <w:rFonts w:hAnsi="仿宋" w:cs="仿宋_GB2312" w:hint="eastAsia"/>
          <w:kern w:val="0"/>
          <w:szCs w:val="32"/>
        </w:rPr>
        <w:t>。</w:t>
      </w:r>
    </w:p>
    <w:p w14:paraId="73551EA3" w14:textId="1F805437" w:rsidR="005168A4" w:rsidRPr="00763F34" w:rsidRDefault="005168A4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9652F3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24599974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（三）金融产品</w:t>
      </w:r>
      <w:r>
        <w:rPr>
          <w:rFonts w:hAnsi="仿宋" w:cs="黑体" w:hint="eastAsia"/>
          <w:b/>
          <w:kern w:val="0"/>
          <w:szCs w:val="32"/>
        </w:rPr>
        <w:t>（适用于未加入管理人的产品群组的金融产品）</w:t>
      </w:r>
    </w:p>
    <w:p w14:paraId="1C60B1BD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/>
          <w:kern w:val="0"/>
          <w:szCs w:val="32"/>
        </w:rPr>
        <w:t>1.</w:t>
      </w:r>
      <w:r w:rsidRPr="00763F34">
        <w:rPr>
          <w:rFonts w:hAnsi="仿宋" w:cs="仿宋_GB2312" w:hint="eastAsia"/>
          <w:kern w:val="0"/>
          <w:szCs w:val="32"/>
        </w:rPr>
        <w:t>《投资者综合服务申请表》（适用于金融产品）（见附件</w:t>
      </w:r>
      <w:r w:rsidRPr="00763F34">
        <w:rPr>
          <w:rFonts w:hAnsi="仿宋" w:cs="仿宋_GB2312"/>
          <w:kern w:val="0"/>
          <w:szCs w:val="32"/>
        </w:rPr>
        <w:t>1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448F54C9" w14:textId="1B3E744B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C174D8">
        <w:rPr>
          <w:rFonts w:hAnsi="仿宋" w:cs="仿宋_GB2312"/>
          <w:kern w:val="0"/>
          <w:szCs w:val="32"/>
        </w:rPr>
        <w:t>2.</w:t>
      </w:r>
      <w:r w:rsidRPr="00C174D8">
        <w:rPr>
          <w:rFonts w:hAnsi="仿宋" w:cs="仿宋_GB2312" w:hint="eastAsia"/>
          <w:kern w:val="0"/>
          <w:szCs w:val="32"/>
        </w:rPr>
        <w:t>金融产品管理人有效身份证明文件复印件（要求</w:t>
      </w:r>
      <w:r w:rsidRPr="00C174D8">
        <w:rPr>
          <w:rFonts w:hAnsi="仿宋" w:cs="仿宋_GB2312"/>
          <w:kern w:val="0"/>
          <w:szCs w:val="32"/>
        </w:rPr>
        <w:t>见</w:t>
      </w:r>
      <w:r w:rsidRPr="00C174D8">
        <w:rPr>
          <w:rFonts w:hAnsi="仿宋" w:cs="仿宋_GB2312" w:hint="eastAsia"/>
          <w:kern w:val="0"/>
          <w:szCs w:val="32"/>
        </w:rPr>
        <w:t>附件</w:t>
      </w:r>
      <w:r w:rsidRPr="00C174D8">
        <w:rPr>
          <w:rFonts w:hAnsi="仿宋" w:cs="仿宋_GB2312"/>
          <w:kern w:val="0"/>
          <w:szCs w:val="32"/>
        </w:rPr>
        <w:t>2</w:t>
      </w:r>
      <w:r w:rsidRPr="00C174D8">
        <w:rPr>
          <w:rFonts w:hAnsi="仿宋" w:cs="仿宋_GB2312" w:hint="eastAsia"/>
          <w:kern w:val="0"/>
          <w:szCs w:val="32"/>
        </w:rPr>
        <w:t>）；</w:t>
      </w:r>
    </w:p>
    <w:p w14:paraId="382B9FB2" w14:textId="71818167" w:rsidR="00266D93" w:rsidRPr="00C174D8" w:rsidRDefault="00266D93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9652F3">
        <w:rPr>
          <w:rFonts w:hAnsi="仿宋" w:cs="仿宋_GB2312" w:hint="eastAsia"/>
          <w:kern w:val="0"/>
          <w:szCs w:val="32"/>
        </w:rPr>
        <w:t>3</w:t>
      </w:r>
      <w:r w:rsidRPr="009652F3">
        <w:rPr>
          <w:rFonts w:hAnsi="仿宋" w:cs="仿宋_GB2312"/>
          <w:kern w:val="0"/>
          <w:szCs w:val="32"/>
        </w:rPr>
        <w:t>.</w:t>
      </w:r>
      <w:r w:rsidRPr="009652F3">
        <w:rPr>
          <w:rFonts w:hAnsi="仿宋" w:cs="仿宋_GB2312" w:hint="eastAsia"/>
          <w:kern w:val="0"/>
          <w:szCs w:val="32"/>
        </w:rPr>
        <w:t>金融产品管理人金融机构业务许可证明文件（包括但不限于经营证券期货业务许可证、银行保险机构许可证，银行保险机构许可证包括金融许可证、保险许可证、保险中介许可证）复印件</w:t>
      </w:r>
      <w:r w:rsidRPr="00763F34">
        <w:rPr>
          <w:rFonts w:hAnsi="仿宋" w:cs="仿宋_GB2312" w:hint="eastAsia"/>
          <w:kern w:val="0"/>
          <w:szCs w:val="32"/>
        </w:rPr>
        <w:t>；</w:t>
      </w:r>
    </w:p>
    <w:p w14:paraId="49B4748B" w14:textId="63DC270F" w:rsidR="007234C7" w:rsidRPr="00763F34" w:rsidRDefault="00266D93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4</w:t>
      </w:r>
      <w:r w:rsidR="007234C7" w:rsidRPr="00C174D8">
        <w:rPr>
          <w:rFonts w:hAnsi="仿宋" w:cs="仿宋_GB2312"/>
          <w:kern w:val="0"/>
          <w:szCs w:val="32"/>
        </w:rPr>
        <w:t>.</w:t>
      </w:r>
      <w:r w:rsidR="007234C7" w:rsidRPr="00C174D8">
        <w:rPr>
          <w:rFonts w:hAnsi="仿宋" w:cs="仿宋_GB2312" w:hint="eastAsia"/>
          <w:kern w:val="0"/>
          <w:szCs w:val="32"/>
        </w:rPr>
        <w:t>金融产品管理人法定代表人</w:t>
      </w:r>
      <w:r w:rsidR="007234C7" w:rsidRPr="00C174D8">
        <w:rPr>
          <w:rFonts w:hAnsi="仿宋" w:cs="仿宋_GB2312"/>
          <w:kern w:val="0"/>
          <w:szCs w:val="32"/>
        </w:rPr>
        <w:t>/</w:t>
      </w:r>
      <w:r w:rsidR="007234C7" w:rsidRPr="00C174D8">
        <w:rPr>
          <w:rFonts w:hAnsi="仿宋" w:cs="仿宋_GB2312" w:hint="eastAsia"/>
          <w:kern w:val="0"/>
          <w:szCs w:val="32"/>
        </w:rPr>
        <w:t>负责人有效身份证明文件复印件；</w:t>
      </w:r>
    </w:p>
    <w:p w14:paraId="2AE7C3F3" w14:textId="1049A1B2" w:rsidR="007234C7" w:rsidRDefault="009652F3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5</w:t>
      </w:r>
      <w:r w:rsidR="007234C7" w:rsidRPr="00763F34">
        <w:rPr>
          <w:rFonts w:hAnsi="仿宋" w:cs="仿宋_GB2312"/>
          <w:kern w:val="0"/>
          <w:szCs w:val="32"/>
        </w:rPr>
        <w:t>.</w:t>
      </w:r>
      <w:r w:rsidR="007234C7" w:rsidRPr="00763F34">
        <w:rPr>
          <w:rFonts w:hAnsi="仿宋" w:cs="仿宋_GB2312" w:hint="eastAsia"/>
          <w:kern w:val="0"/>
          <w:szCs w:val="32"/>
        </w:rPr>
        <w:t>办理人有效身份证明文件原件及复印件</w:t>
      </w:r>
      <w:r w:rsidR="007234C7">
        <w:rPr>
          <w:rFonts w:hAnsi="仿宋" w:cs="仿宋_GB2312" w:hint="eastAsia"/>
          <w:kern w:val="0"/>
          <w:szCs w:val="32"/>
        </w:rPr>
        <w:t>；</w:t>
      </w:r>
    </w:p>
    <w:p w14:paraId="185517BF" w14:textId="1654F3DB" w:rsidR="007234C7" w:rsidRDefault="009652F3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/>
          <w:kern w:val="0"/>
          <w:szCs w:val="32"/>
        </w:rPr>
        <w:t>6</w:t>
      </w:r>
      <w:r w:rsidR="007234C7" w:rsidRPr="00763F34">
        <w:rPr>
          <w:rFonts w:hAnsi="仿宋" w:cs="仿宋_GB2312"/>
          <w:kern w:val="0"/>
          <w:szCs w:val="32"/>
        </w:rPr>
        <w:t>.</w:t>
      </w:r>
      <w:r w:rsidR="00266D93" w:rsidRPr="009652F3">
        <w:rPr>
          <w:rFonts w:hAnsi="仿宋" w:cs="仿宋_GB2312" w:hint="eastAsia"/>
          <w:kern w:val="0"/>
          <w:szCs w:val="32"/>
        </w:rPr>
        <w:t>金融</w:t>
      </w:r>
      <w:r w:rsidR="00266D93" w:rsidRPr="009652F3">
        <w:rPr>
          <w:rFonts w:hAnsi="仿宋" w:cs="仿宋_GB2312"/>
          <w:kern w:val="0"/>
          <w:szCs w:val="32"/>
        </w:rPr>
        <w:t>产品管理人对办理人的</w:t>
      </w:r>
      <w:r w:rsidR="00266D93" w:rsidRPr="009652F3">
        <w:rPr>
          <w:rFonts w:hAnsi="仿宋" w:cs="仿宋_GB2312" w:hint="eastAsia"/>
          <w:kern w:val="0"/>
          <w:szCs w:val="32"/>
        </w:rPr>
        <w:t>授权委托书（加盖公章及法定代表人签字或盖法定代表人名章）</w:t>
      </w:r>
      <w:r w:rsidR="007234C7" w:rsidRPr="00763F34">
        <w:rPr>
          <w:rFonts w:hAnsi="仿宋" w:cs="仿宋_GB2312" w:hint="eastAsia"/>
          <w:kern w:val="0"/>
          <w:szCs w:val="32"/>
        </w:rPr>
        <w:t>（格式见附件</w:t>
      </w:r>
      <w:r w:rsidR="007234C7" w:rsidRPr="00763F34">
        <w:rPr>
          <w:rFonts w:hAnsi="仿宋" w:cs="仿宋_GB2312"/>
          <w:kern w:val="0"/>
          <w:szCs w:val="32"/>
        </w:rPr>
        <w:t>3</w:t>
      </w:r>
      <w:r w:rsidR="007234C7">
        <w:rPr>
          <w:rFonts w:hAnsi="仿宋" w:cs="仿宋_GB2312" w:hint="eastAsia"/>
          <w:kern w:val="0"/>
          <w:szCs w:val="32"/>
        </w:rPr>
        <w:t>）。</w:t>
      </w:r>
    </w:p>
    <w:p w14:paraId="6D472621" w14:textId="77777777" w:rsidR="00ED3C1F" w:rsidRDefault="00ED3C1F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9652F3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4B894C76" w14:textId="77777777" w:rsidR="00ED3C1F" w:rsidRPr="00ED3C1F" w:rsidRDefault="00ED3C1F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</w:p>
    <w:p w14:paraId="137CC565" w14:textId="77777777" w:rsidR="007234C7" w:rsidRPr="001D3450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仿宋_GB2312"/>
          <w:kern w:val="0"/>
          <w:szCs w:val="32"/>
        </w:rPr>
      </w:pPr>
      <w:r w:rsidRPr="008144F6">
        <w:rPr>
          <w:rFonts w:hAnsi="仿宋" w:cs="仿宋_GB2312" w:hint="eastAsia"/>
          <w:b/>
          <w:kern w:val="0"/>
          <w:szCs w:val="32"/>
        </w:rPr>
        <w:t>（四）</w:t>
      </w:r>
      <w:r w:rsidRPr="00763F34">
        <w:rPr>
          <w:rFonts w:hAnsi="仿宋" w:cs="黑体" w:hint="eastAsia"/>
          <w:b/>
          <w:kern w:val="0"/>
          <w:szCs w:val="32"/>
        </w:rPr>
        <w:t>金融产品</w:t>
      </w:r>
      <w:r>
        <w:rPr>
          <w:rFonts w:hAnsi="仿宋" w:cs="黑体" w:hint="eastAsia"/>
          <w:b/>
          <w:kern w:val="0"/>
          <w:szCs w:val="32"/>
        </w:rPr>
        <w:t>（适用于加入管理人的产品群组的金融产品）</w:t>
      </w:r>
    </w:p>
    <w:p w14:paraId="34AD605A" w14:textId="77777777" w:rsidR="007234C7" w:rsidRPr="007560D8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C174D8">
        <w:rPr>
          <w:rFonts w:hAnsi="仿宋" w:cs="黑体" w:hint="eastAsia"/>
          <w:b/>
          <w:kern w:val="0"/>
          <w:szCs w:val="32"/>
        </w:rPr>
        <w:t>如仅</w:t>
      </w:r>
      <w:r w:rsidRPr="00C174D8">
        <w:rPr>
          <w:rFonts w:hAnsi="仿宋" w:cs="黑体"/>
          <w:b/>
          <w:kern w:val="0"/>
          <w:szCs w:val="32"/>
        </w:rPr>
        <w:t>申请</w:t>
      </w:r>
      <w:r w:rsidRPr="00C174D8">
        <w:rPr>
          <w:rFonts w:hAnsi="仿宋" w:cs="黑体" w:hint="eastAsia"/>
          <w:b/>
          <w:kern w:val="0"/>
          <w:szCs w:val="32"/>
        </w:rPr>
        <w:t>退出管理人的多用户群组，仍保留服务功能。</w:t>
      </w:r>
    </w:p>
    <w:p w14:paraId="7A561A0F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Cs w:val="32"/>
        </w:rPr>
      </w:pPr>
    </w:p>
    <w:p w14:paraId="5432A896" w14:textId="77777777" w:rsidR="007234C7" w:rsidRDefault="007234C7" w:rsidP="007234C7">
      <w:pPr>
        <w:widowControl/>
        <w:jc w:val="left"/>
        <w:rPr>
          <w:rFonts w:hAnsi="仿宋" w:cs="仿宋_GB2312"/>
          <w:kern w:val="0"/>
          <w:szCs w:val="32"/>
        </w:rPr>
      </w:pPr>
    </w:p>
    <w:p w14:paraId="367A5524" w14:textId="77777777" w:rsidR="007234C7" w:rsidRPr="00763F34" w:rsidRDefault="007234C7" w:rsidP="007234C7">
      <w:pPr>
        <w:widowControl/>
        <w:adjustRightInd w:val="0"/>
        <w:snapToGrid w:val="0"/>
        <w:spacing w:line="500" w:lineRule="exact"/>
        <w:jc w:val="center"/>
        <w:rPr>
          <w:rFonts w:hAnsi="仿宋" w:cs="黑体"/>
          <w:b/>
          <w:kern w:val="0"/>
          <w:szCs w:val="32"/>
        </w:rPr>
      </w:pPr>
      <w:r w:rsidRPr="001D3450">
        <w:rPr>
          <w:rFonts w:ascii="黑体" w:eastAsia="黑体" w:hAnsi="黑体" w:hint="eastAsia"/>
          <w:b/>
          <w:szCs w:val="32"/>
          <w:lang w:val="en-GB"/>
        </w:rPr>
        <w:t>信息维护</w:t>
      </w:r>
    </w:p>
    <w:p w14:paraId="0E2106F8" w14:textId="77777777" w:rsidR="007234C7" w:rsidRPr="00763F34" w:rsidRDefault="007234C7" w:rsidP="007234C7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500" w:lineRule="exact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自然人</w:t>
      </w:r>
    </w:p>
    <w:p w14:paraId="2415171C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left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∴ 变更事项为变更自然人手机号，</w:t>
      </w:r>
      <w:r w:rsidRPr="00763F34">
        <w:rPr>
          <w:rFonts w:hAnsi="仿宋" w:cs="黑体"/>
          <w:b/>
          <w:kern w:val="0"/>
          <w:szCs w:val="32"/>
        </w:rPr>
        <w:t>须提供</w:t>
      </w:r>
      <w:r w:rsidRPr="00763F34">
        <w:rPr>
          <w:rFonts w:hAnsi="仿宋" w:cs="黑体" w:hint="eastAsia"/>
          <w:b/>
          <w:kern w:val="0"/>
          <w:szCs w:val="32"/>
        </w:rPr>
        <w:t>：</w:t>
      </w:r>
    </w:p>
    <w:p w14:paraId="58245DCB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（一）《投资者综合服务申请表》（适用于自然人）（见附件</w:t>
      </w:r>
      <w:r w:rsidRPr="00763F34">
        <w:rPr>
          <w:rFonts w:hAnsi="仿宋" w:cs="仿宋_GB2312"/>
          <w:kern w:val="0"/>
          <w:szCs w:val="32"/>
        </w:rPr>
        <w:t>1）；</w:t>
      </w:r>
    </w:p>
    <w:p w14:paraId="062F1FAC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（二）自然人有效身份证明文件原件及复印件（要求见附件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）。</w:t>
      </w:r>
    </w:p>
    <w:p w14:paraId="58DEC4AD" w14:textId="3DADB96F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监护人代为申请</w:t>
      </w:r>
      <w:r>
        <w:rPr>
          <w:rFonts w:hAnsi="仿宋" w:cs="仿宋_GB2312" w:hint="eastAsia"/>
          <w:kern w:val="0"/>
          <w:szCs w:val="32"/>
        </w:rPr>
        <w:t>变更信息</w:t>
      </w:r>
      <w:r w:rsidRPr="00763F34">
        <w:rPr>
          <w:rFonts w:hAnsi="仿宋" w:cs="仿宋_GB2312" w:hint="eastAsia"/>
          <w:kern w:val="0"/>
          <w:szCs w:val="32"/>
        </w:rPr>
        <w:t>的，除上述（</w:t>
      </w:r>
      <w:proofErr w:type="gramStart"/>
      <w:r w:rsidRPr="00763F34">
        <w:rPr>
          <w:rFonts w:hAnsi="仿宋" w:cs="仿宋_GB2312" w:hint="eastAsia"/>
          <w:kern w:val="0"/>
          <w:szCs w:val="32"/>
        </w:rPr>
        <w:t>一</w:t>
      </w:r>
      <w:proofErr w:type="gramEnd"/>
      <w:r w:rsidRPr="00763F34">
        <w:rPr>
          <w:rFonts w:hAnsi="仿宋" w:cs="仿宋_GB2312" w:hint="eastAsia"/>
          <w:kern w:val="0"/>
          <w:szCs w:val="32"/>
        </w:rPr>
        <w:t>）（二）所列材料外，还</w:t>
      </w:r>
      <w:r w:rsidR="00F4077B">
        <w:rPr>
          <w:rFonts w:hAnsi="仿宋" w:cs="仿宋_GB2312" w:hint="eastAsia"/>
          <w:kern w:val="0"/>
          <w:szCs w:val="32"/>
        </w:rPr>
        <w:t>需</w:t>
      </w:r>
      <w:r w:rsidRPr="00763F34">
        <w:rPr>
          <w:rFonts w:hAnsi="仿宋" w:cs="仿宋_GB2312" w:hint="eastAsia"/>
          <w:kern w:val="0"/>
          <w:szCs w:val="32"/>
        </w:rPr>
        <w:t>提供：</w:t>
      </w:r>
      <w:r w:rsidR="00F4077B" w:rsidRPr="009652F3">
        <w:rPr>
          <w:rFonts w:hAnsi="仿宋" w:cs="仿宋_GB2312" w:hint="eastAsia"/>
          <w:kern w:val="0"/>
          <w:szCs w:val="32"/>
        </w:rPr>
        <w:t>户口簿、有权机关出具的说明等</w:t>
      </w:r>
      <w:r w:rsidRPr="00763F34">
        <w:rPr>
          <w:rFonts w:hAnsi="仿宋" w:cs="仿宋_GB2312" w:hint="eastAsia"/>
          <w:kern w:val="0"/>
          <w:szCs w:val="32"/>
        </w:rPr>
        <w:t>监护关系证明材料原件及复印件、监护人有效身份证明文件原件及复印件（要求见附件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）。</w:t>
      </w:r>
    </w:p>
    <w:p w14:paraId="752C0DB7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</w:p>
    <w:p w14:paraId="361722C3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二、金融机构及其他机构</w:t>
      </w:r>
    </w:p>
    <w:p w14:paraId="309D614B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∴ 变更事项为变更</w:t>
      </w:r>
      <w:r>
        <w:rPr>
          <w:rFonts w:hAnsi="仿宋" w:cs="黑体" w:hint="eastAsia"/>
          <w:b/>
          <w:kern w:val="0"/>
          <w:szCs w:val="32"/>
        </w:rPr>
        <w:t>管理员</w:t>
      </w:r>
      <w:r w:rsidRPr="00763F34">
        <w:rPr>
          <w:rFonts w:hAnsi="仿宋" w:cs="黑体" w:hint="eastAsia"/>
          <w:b/>
          <w:kern w:val="0"/>
          <w:szCs w:val="32"/>
        </w:rPr>
        <w:t>信息（包括</w:t>
      </w:r>
      <w:r>
        <w:rPr>
          <w:rFonts w:hAnsi="仿宋" w:cs="黑体" w:hint="eastAsia"/>
          <w:b/>
          <w:kern w:val="0"/>
          <w:szCs w:val="32"/>
        </w:rPr>
        <w:t>管理员</w:t>
      </w:r>
      <w:r w:rsidRPr="00763F34">
        <w:rPr>
          <w:rFonts w:hAnsi="仿宋" w:cs="黑体" w:hint="eastAsia"/>
          <w:b/>
          <w:kern w:val="0"/>
          <w:szCs w:val="32"/>
        </w:rPr>
        <w:t>的姓名、身份证明文件类型、身份证明文件号码和手机号），须提供：</w:t>
      </w:r>
    </w:p>
    <w:p w14:paraId="20AA348B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黑体"/>
          <w:b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（一）《投资者综合服务申请表》（适用于金融机构及其他机构）（见附件</w:t>
      </w:r>
      <w:r w:rsidRPr="00763F34">
        <w:rPr>
          <w:rFonts w:hAnsi="仿宋" w:cs="仿宋_GB2312"/>
          <w:kern w:val="0"/>
          <w:szCs w:val="32"/>
        </w:rPr>
        <w:t>1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3CAE781C" w14:textId="4CAFBF40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（二）机构有效身份证明文件复印件（要求见附件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0C42AC2E" w14:textId="0D48D19F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（三）法定代表人</w:t>
      </w:r>
      <w:r w:rsidRPr="00763F34">
        <w:rPr>
          <w:rFonts w:hAnsi="仿宋" w:cs="仿宋_GB2312"/>
          <w:kern w:val="0"/>
          <w:szCs w:val="32"/>
        </w:rPr>
        <w:t>/</w:t>
      </w:r>
      <w:r w:rsidRPr="00763F34">
        <w:rPr>
          <w:rFonts w:hAnsi="仿宋" w:cs="仿宋_GB2312" w:hint="eastAsia"/>
          <w:kern w:val="0"/>
          <w:szCs w:val="32"/>
        </w:rPr>
        <w:t>负责人有效身份证明文件复印件；</w:t>
      </w:r>
    </w:p>
    <w:p w14:paraId="74D42AAA" w14:textId="3D9E6C4C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</w:t>
      </w:r>
      <w:r>
        <w:rPr>
          <w:rFonts w:hAnsi="仿宋" w:cs="仿宋_GB2312" w:hint="eastAsia"/>
          <w:kern w:val="0"/>
          <w:szCs w:val="32"/>
        </w:rPr>
        <w:t>四</w:t>
      </w:r>
      <w:r w:rsidRPr="00763F34">
        <w:rPr>
          <w:rFonts w:hAnsi="仿宋" w:cs="仿宋_GB2312" w:hint="eastAsia"/>
          <w:kern w:val="0"/>
          <w:szCs w:val="32"/>
        </w:rPr>
        <w:t>）办理人有效身份证明文件原件及复印件；</w:t>
      </w:r>
    </w:p>
    <w:p w14:paraId="0A75A051" w14:textId="746A015B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</w:t>
      </w:r>
      <w:r>
        <w:rPr>
          <w:rFonts w:hAnsi="仿宋" w:cs="仿宋_GB2312" w:hint="eastAsia"/>
          <w:kern w:val="0"/>
          <w:szCs w:val="32"/>
        </w:rPr>
        <w:t>五</w:t>
      </w:r>
      <w:r w:rsidRPr="00763F34">
        <w:rPr>
          <w:rFonts w:hAnsi="仿宋" w:cs="仿宋_GB2312" w:hint="eastAsia"/>
          <w:kern w:val="0"/>
          <w:szCs w:val="32"/>
        </w:rPr>
        <w:t>）</w:t>
      </w:r>
      <w:r w:rsidR="006E3950" w:rsidRPr="009652F3">
        <w:rPr>
          <w:rFonts w:hAnsi="仿宋" w:cs="仿宋_GB2312" w:hint="eastAsia"/>
          <w:kern w:val="0"/>
          <w:szCs w:val="32"/>
        </w:rPr>
        <w:t>机构</w:t>
      </w:r>
      <w:r w:rsidR="006E3950" w:rsidRPr="009652F3">
        <w:rPr>
          <w:rFonts w:hAnsi="仿宋" w:cs="仿宋_GB2312"/>
          <w:kern w:val="0"/>
          <w:szCs w:val="32"/>
        </w:rPr>
        <w:t>对办理人</w:t>
      </w:r>
      <w:r w:rsidR="006E3950" w:rsidRPr="009652F3">
        <w:rPr>
          <w:rFonts w:hAnsi="仿宋" w:cs="仿宋_GB2312" w:hint="eastAsia"/>
          <w:kern w:val="0"/>
          <w:szCs w:val="32"/>
        </w:rPr>
        <w:t>的授权委托书（加盖公章及法定代表人签字或盖法定代表人名章）</w:t>
      </w:r>
      <w:r w:rsidRPr="00763F34">
        <w:rPr>
          <w:rFonts w:hAnsi="仿宋" w:cs="仿宋_GB2312" w:hint="eastAsia"/>
          <w:kern w:val="0"/>
          <w:szCs w:val="32"/>
        </w:rPr>
        <w:t>（格式见附件</w:t>
      </w:r>
      <w:r w:rsidRPr="00763F34">
        <w:rPr>
          <w:rFonts w:hAnsi="仿宋" w:cs="仿宋_GB2312"/>
          <w:kern w:val="0"/>
          <w:szCs w:val="32"/>
        </w:rPr>
        <w:t>3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5D93EDE9" w14:textId="21C2F34E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（六）</w:t>
      </w:r>
      <w:r>
        <w:rPr>
          <w:rFonts w:hAnsi="仿宋" w:cs="仿宋_GB2312" w:hint="eastAsia"/>
          <w:kern w:val="0"/>
          <w:szCs w:val="32"/>
        </w:rPr>
        <w:t>如申请变更管理员</w:t>
      </w:r>
      <w:r w:rsidRPr="00763F34">
        <w:rPr>
          <w:rFonts w:hAnsi="仿宋" w:cs="仿宋_GB2312" w:hint="eastAsia"/>
          <w:kern w:val="0"/>
          <w:szCs w:val="32"/>
        </w:rPr>
        <w:t>手机号</w:t>
      </w:r>
      <w:r>
        <w:rPr>
          <w:rFonts w:hAnsi="仿宋" w:cs="仿宋_GB2312" w:hint="eastAsia"/>
          <w:kern w:val="0"/>
          <w:szCs w:val="32"/>
        </w:rPr>
        <w:t>（非变更管理员</w:t>
      </w:r>
      <w:r w:rsidRPr="00763F34">
        <w:rPr>
          <w:rFonts w:hAnsi="仿宋" w:cs="仿宋_GB2312" w:hint="eastAsia"/>
          <w:kern w:val="0"/>
          <w:szCs w:val="32"/>
        </w:rPr>
        <w:t>），须</w:t>
      </w:r>
      <w:r>
        <w:rPr>
          <w:rFonts w:hAnsi="仿宋" w:cs="仿宋_GB2312" w:hint="eastAsia"/>
          <w:kern w:val="0"/>
          <w:szCs w:val="32"/>
        </w:rPr>
        <w:t>提供：管理员</w:t>
      </w:r>
      <w:r w:rsidRPr="00763F34">
        <w:rPr>
          <w:rFonts w:hAnsi="仿宋" w:cs="仿宋_GB2312" w:hint="eastAsia"/>
          <w:kern w:val="0"/>
          <w:szCs w:val="32"/>
        </w:rPr>
        <w:t>有效身份证明文件原件及复印件；</w:t>
      </w:r>
    </w:p>
    <w:p w14:paraId="0F1ADD1D" w14:textId="4DFE0190" w:rsidR="007234C7" w:rsidRPr="009652F3" w:rsidRDefault="006E3950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（七）</w:t>
      </w:r>
      <w:r w:rsidRPr="00763F34">
        <w:rPr>
          <w:rFonts w:hAnsi="仿宋" w:cs="仿宋_GB2312" w:hint="eastAsia"/>
          <w:kern w:val="0"/>
          <w:szCs w:val="32"/>
        </w:rPr>
        <w:t>金融机构申请</w:t>
      </w:r>
      <w:r>
        <w:rPr>
          <w:rFonts w:hAnsi="仿宋" w:cs="仿宋_GB2312" w:hint="eastAsia"/>
          <w:kern w:val="0"/>
          <w:szCs w:val="32"/>
        </w:rPr>
        <w:t>变更管理员信息</w:t>
      </w:r>
      <w:r w:rsidRPr="00763F34">
        <w:rPr>
          <w:rFonts w:hAnsi="仿宋" w:cs="仿宋_GB2312" w:hint="eastAsia"/>
          <w:kern w:val="0"/>
          <w:szCs w:val="32"/>
        </w:rPr>
        <w:t>的，</w:t>
      </w:r>
      <w:r w:rsidRPr="00763F34">
        <w:rPr>
          <w:rFonts w:hAnsi="仿宋" w:cs="仿宋_GB2312"/>
          <w:kern w:val="0"/>
          <w:szCs w:val="32"/>
        </w:rPr>
        <w:t>还须提供</w:t>
      </w:r>
      <w:r w:rsidRPr="009652F3">
        <w:rPr>
          <w:rFonts w:hAnsi="仿宋" w:cs="仿宋_GB2312" w:hint="eastAsia"/>
          <w:kern w:val="0"/>
          <w:szCs w:val="32"/>
        </w:rPr>
        <w:t>金融机构业务许可证明文件（包括但不限于经营证券期货业务许</w:t>
      </w:r>
      <w:r w:rsidRPr="009652F3">
        <w:rPr>
          <w:rFonts w:hAnsi="仿宋" w:cs="仿宋_GB2312" w:hint="eastAsia"/>
          <w:kern w:val="0"/>
          <w:szCs w:val="32"/>
        </w:rPr>
        <w:lastRenderedPageBreak/>
        <w:t>可证、银行保险机构许可证，银行保险机构许可证包括金融许可证、保险许可证、保险中介许可证）复印件</w:t>
      </w:r>
      <w:r w:rsidRPr="00763F34">
        <w:rPr>
          <w:rFonts w:hAnsi="仿宋" w:cs="仿宋_GB2312" w:hint="eastAsia"/>
          <w:kern w:val="0"/>
          <w:szCs w:val="32"/>
        </w:rPr>
        <w:t>。</w:t>
      </w:r>
      <w:r w:rsidR="007234C7" w:rsidRPr="009652F3">
        <w:rPr>
          <w:rFonts w:hAnsi="仿宋" w:cs="仿宋_GB2312" w:hint="eastAsia"/>
          <w:kern w:val="0"/>
          <w:szCs w:val="32"/>
        </w:rPr>
        <w:t>如申请变更管理员，须提供：变更后的管理员有效身份证明文件原件及复印件。</w:t>
      </w:r>
    </w:p>
    <w:p w14:paraId="7DD1D6C7" w14:textId="77777777" w:rsidR="006E3950" w:rsidRPr="00763F34" w:rsidRDefault="006E3950" w:rsidP="009652F3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9652F3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14A1505E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</w:p>
    <w:p w14:paraId="0B94EDC9" w14:textId="77777777" w:rsidR="007234C7" w:rsidRPr="0074494D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4494D">
        <w:rPr>
          <w:rFonts w:hAnsi="仿宋" w:cs="黑体" w:hint="eastAsia"/>
          <w:b/>
          <w:kern w:val="0"/>
          <w:szCs w:val="32"/>
        </w:rPr>
        <w:t>三、金融产品</w:t>
      </w:r>
    </w:p>
    <w:p w14:paraId="6B72DE01" w14:textId="77777777" w:rsidR="007234C7" w:rsidRPr="0074494D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4494D">
        <w:rPr>
          <w:rFonts w:hAnsi="仿宋" w:cs="黑体" w:hint="eastAsia"/>
          <w:b/>
          <w:kern w:val="0"/>
          <w:szCs w:val="32"/>
        </w:rPr>
        <w:t>∴变更事项为变更联系人信息（包括联系人的姓名、身份证明文件类型、身份证明文件号码和手机号），须提供：</w:t>
      </w:r>
    </w:p>
    <w:p w14:paraId="30BBD017" w14:textId="77777777" w:rsidR="007234C7" w:rsidRPr="0074494D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4494D">
        <w:rPr>
          <w:rFonts w:hAnsi="仿宋" w:cs="仿宋_GB2312" w:hint="eastAsia"/>
          <w:kern w:val="0"/>
          <w:szCs w:val="32"/>
        </w:rPr>
        <w:t>（一）《投资者综合服务申请表》（适用于金融产品）（见附件</w:t>
      </w:r>
      <w:r w:rsidRPr="0074494D">
        <w:rPr>
          <w:rFonts w:hAnsi="仿宋" w:cs="仿宋_GB2312"/>
          <w:kern w:val="0"/>
          <w:szCs w:val="32"/>
        </w:rPr>
        <w:t>1</w:t>
      </w:r>
      <w:r w:rsidRPr="0074494D">
        <w:rPr>
          <w:rFonts w:hAnsi="仿宋" w:cs="仿宋_GB2312" w:hint="eastAsia"/>
          <w:kern w:val="0"/>
          <w:szCs w:val="32"/>
        </w:rPr>
        <w:t>）；</w:t>
      </w:r>
      <w:r w:rsidRPr="0074494D">
        <w:rPr>
          <w:rFonts w:hAnsi="仿宋" w:cs="仿宋_GB2312"/>
          <w:kern w:val="0"/>
          <w:szCs w:val="32"/>
        </w:rPr>
        <w:t xml:space="preserve"> </w:t>
      </w:r>
    </w:p>
    <w:p w14:paraId="302AC26C" w14:textId="248EC828" w:rsidR="007234C7" w:rsidRPr="0074494D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4494D">
        <w:rPr>
          <w:rFonts w:hAnsi="仿宋" w:cs="仿宋_GB2312" w:hint="eastAsia"/>
          <w:kern w:val="0"/>
          <w:szCs w:val="32"/>
        </w:rPr>
        <w:t>（二）金融产品身份证明文件复印件（要求见附件</w:t>
      </w:r>
      <w:r w:rsidRPr="0074494D">
        <w:rPr>
          <w:rFonts w:hAnsi="仿宋" w:cs="仿宋_GB2312"/>
          <w:kern w:val="0"/>
          <w:szCs w:val="32"/>
        </w:rPr>
        <w:t xml:space="preserve"> 2</w:t>
      </w:r>
      <w:r w:rsidRPr="0074494D">
        <w:rPr>
          <w:rFonts w:hAnsi="仿宋" w:cs="仿宋_GB2312" w:hint="eastAsia"/>
          <w:kern w:val="0"/>
          <w:szCs w:val="32"/>
        </w:rPr>
        <w:t>）；</w:t>
      </w:r>
    </w:p>
    <w:p w14:paraId="73716852" w14:textId="14A16E04" w:rsidR="007234C7" w:rsidRPr="0074494D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4494D">
        <w:rPr>
          <w:rFonts w:hAnsi="仿宋" w:cs="仿宋_GB2312" w:hint="eastAsia"/>
          <w:kern w:val="0"/>
          <w:szCs w:val="32"/>
        </w:rPr>
        <w:t>（三）</w:t>
      </w:r>
      <w:r w:rsidR="00704608" w:rsidRPr="009652F3">
        <w:rPr>
          <w:rFonts w:hAnsi="仿宋" w:cs="仿宋_GB2312" w:hint="eastAsia"/>
          <w:kern w:val="0"/>
          <w:szCs w:val="32"/>
        </w:rPr>
        <w:t>金融产品管理人金融机构业务许可证明文件（包括但不限于经营证券期货业务许可证、银行保险机构许可证，银行保险机构许可证包括金融许可证、保险许可证、保险中介许可证）复印件；</w:t>
      </w:r>
      <w:r w:rsidRPr="0074494D">
        <w:rPr>
          <w:rFonts w:hAnsi="仿宋" w:cs="仿宋_GB2312" w:hint="eastAsia"/>
          <w:kern w:val="0"/>
          <w:szCs w:val="32"/>
        </w:rPr>
        <w:t>（要求</w:t>
      </w:r>
      <w:r w:rsidRPr="0074494D">
        <w:rPr>
          <w:rFonts w:hAnsi="仿宋" w:cs="仿宋_GB2312"/>
          <w:kern w:val="0"/>
          <w:szCs w:val="32"/>
        </w:rPr>
        <w:t>见</w:t>
      </w:r>
      <w:r w:rsidRPr="0074494D">
        <w:rPr>
          <w:rFonts w:hAnsi="仿宋" w:cs="仿宋_GB2312" w:hint="eastAsia"/>
          <w:kern w:val="0"/>
          <w:szCs w:val="32"/>
        </w:rPr>
        <w:t>附件</w:t>
      </w:r>
      <w:r w:rsidRPr="0074494D">
        <w:rPr>
          <w:rFonts w:hAnsi="仿宋" w:cs="仿宋_GB2312"/>
          <w:kern w:val="0"/>
          <w:szCs w:val="32"/>
        </w:rPr>
        <w:t>2</w:t>
      </w:r>
      <w:r w:rsidRPr="0074494D">
        <w:rPr>
          <w:rFonts w:hAnsi="仿宋" w:cs="仿宋_GB2312" w:hint="eastAsia"/>
          <w:kern w:val="0"/>
          <w:szCs w:val="32"/>
        </w:rPr>
        <w:t>）；</w:t>
      </w:r>
    </w:p>
    <w:p w14:paraId="60BC0FBE" w14:textId="10064DDF" w:rsidR="007234C7" w:rsidRPr="0074494D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4494D">
        <w:rPr>
          <w:rFonts w:hAnsi="仿宋" w:cs="仿宋_GB2312" w:hint="eastAsia"/>
          <w:kern w:val="0"/>
          <w:szCs w:val="32"/>
        </w:rPr>
        <w:t>（四）金融产品管理人法定代表人</w:t>
      </w:r>
      <w:r w:rsidRPr="0074494D">
        <w:rPr>
          <w:rFonts w:hAnsi="仿宋" w:cs="仿宋_GB2312"/>
          <w:kern w:val="0"/>
          <w:szCs w:val="32"/>
        </w:rPr>
        <w:t>/</w:t>
      </w:r>
      <w:r w:rsidRPr="0074494D">
        <w:rPr>
          <w:rFonts w:hAnsi="仿宋" w:cs="仿宋_GB2312" w:hint="eastAsia"/>
          <w:kern w:val="0"/>
          <w:szCs w:val="32"/>
        </w:rPr>
        <w:t>负责人有效身份证明文件复印件；</w:t>
      </w:r>
    </w:p>
    <w:p w14:paraId="29B4D2E7" w14:textId="5CE62340" w:rsidR="007234C7" w:rsidRPr="0074494D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4494D">
        <w:rPr>
          <w:rFonts w:hAnsi="仿宋" w:cs="仿宋_GB2312" w:hint="eastAsia"/>
          <w:kern w:val="0"/>
          <w:szCs w:val="32"/>
        </w:rPr>
        <w:t>（五）办理人有效身份证明文件原件及复印件；</w:t>
      </w:r>
    </w:p>
    <w:p w14:paraId="190BAA75" w14:textId="03E333C8" w:rsidR="007234C7" w:rsidRPr="0074494D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4494D">
        <w:rPr>
          <w:rFonts w:hAnsi="仿宋" w:cs="仿宋_GB2312" w:hint="eastAsia"/>
          <w:kern w:val="0"/>
          <w:szCs w:val="32"/>
        </w:rPr>
        <w:t>（六）</w:t>
      </w:r>
      <w:r w:rsidR="00704608" w:rsidRPr="009652F3">
        <w:rPr>
          <w:rFonts w:hAnsi="仿宋" w:cs="仿宋_GB2312" w:hint="eastAsia"/>
          <w:kern w:val="0"/>
          <w:szCs w:val="32"/>
        </w:rPr>
        <w:t>金融</w:t>
      </w:r>
      <w:r w:rsidR="00704608" w:rsidRPr="009652F3">
        <w:rPr>
          <w:rFonts w:hAnsi="仿宋" w:cs="仿宋_GB2312"/>
          <w:kern w:val="0"/>
          <w:szCs w:val="32"/>
        </w:rPr>
        <w:t>产品管理人对办理人的</w:t>
      </w:r>
      <w:r w:rsidR="00704608" w:rsidRPr="009652F3">
        <w:rPr>
          <w:rFonts w:hAnsi="仿宋" w:cs="仿宋_GB2312" w:hint="eastAsia"/>
          <w:kern w:val="0"/>
          <w:szCs w:val="32"/>
        </w:rPr>
        <w:t>授权委托书（加盖公章及法定代表人签字或盖法定代表人名章）</w:t>
      </w:r>
      <w:r w:rsidRPr="0074494D">
        <w:rPr>
          <w:rFonts w:hAnsi="仿宋" w:cs="仿宋_GB2312" w:hint="eastAsia"/>
          <w:kern w:val="0"/>
          <w:szCs w:val="32"/>
        </w:rPr>
        <w:t>（格式见附件</w:t>
      </w:r>
      <w:r w:rsidRPr="0074494D">
        <w:rPr>
          <w:rFonts w:hAnsi="仿宋" w:cs="仿宋_GB2312"/>
          <w:kern w:val="0"/>
          <w:szCs w:val="32"/>
        </w:rPr>
        <w:t>3</w:t>
      </w:r>
      <w:r w:rsidRPr="0074494D">
        <w:rPr>
          <w:rFonts w:hAnsi="仿宋" w:cs="仿宋_GB2312" w:hint="eastAsia"/>
          <w:kern w:val="0"/>
          <w:szCs w:val="32"/>
        </w:rPr>
        <w:t>）；</w:t>
      </w:r>
    </w:p>
    <w:p w14:paraId="6F97095E" w14:textId="3E4637DA" w:rsidR="007234C7" w:rsidRPr="0074494D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4494D">
        <w:rPr>
          <w:rFonts w:hAnsi="仿宋" w:cs="仿宋_GB2312" w:hint="eastAsia"/>
          <w:kern w:val="0"/>
          <w:szCs w:val="32"/>
        </w:rPr>
        <w:t>（七）如申请变更联系人</w:t>
      </w:r>
      <w:r w:rsidRPr="0074494D">
        <w:rPr>
          <w:rFonts w:hAnsi="仿宋" w:cs="仿宋_GB2312"/>
          <w:kern w:val="0"/>
          <w:szCs w:val="32"/>
        </w:rPr>
        <w:t>手机号</w:t>
      </w:r>
      <w:r w:rsidRPr="0074494D">
        <w:rPr>
          <w:rFonts w:hAnsi="仿宋" w:cs="仿宋_GB2312" w:hint="eastAsia"/>
          <w:kern w:val="0"/>
          <w:szCs w:val="32"/>
        </w:rPr>
        <w:t>（非变更联系人），须提供：联系人身份证明文件原件及复印件；</w:t>
      </w:r>
    </w:p>
    <w:p w14:paraId="104F4433" w14:textId="26D988E1" w:rsidR="007234C7" w:rsidRDefault="007234C7" w:rsidP="00704608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4494D">
        <w:rPr>
          <w:rFonts w:hAnsi="仿宋" w:cs="仿宋_GB2312" w:hint="eastAsia"/>
          <w:kern w:val="0"/>
          <w:szCs w:val="32"/>
        </w:rPr>
        <w:t>如申请变更联系人，须提供：变更后的联系人身份证明文件原件及复印件。</w:t>
      </w:r>
    </w:p>
    <w:p w14:paraId="4BF8257A" w14:textId="412E7F82" w:rsidR="007234C7" w:rsidRPr="000B0787" w:rsidRDefault="00704608" w:rsidP="000B078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0B0787">
        <w:rPr>
          <w:rFonts w:hAnsi="仿宋" w:cs="仿宋_GB2312" w:hint="eastAsia"/>
          <w:kern w:val="0"/>
          <w:szCs w:val="32"/>
        </w:rPr>
        <w:lastRenderedPageBreak/>
        <w:t>以上材料除明确要求可以提供复印件的以外均需提供原件。允许可以提供复印件的，复印件均需加盖单位公章（</w:t>
      </w:r>
      <w:r w:rsidRPr="000B0787">
        <w:rPr>
          <w:rFonts w:hAnsi="仿宋" w:cs="仿宋_GB2312"/>
          <w:kern w:val="0"/>
          <w:szCs w:val="32"/>
        </w:rPr>
        <w:t>2</w:t>
      </w:r>
      <w:r w:rsidRPr="000B0787">
        <w:rPr>
          <w:rFonts w:hAnsi="仿宋" w:cs="仿宋_GB2312" w:hint="eastAsia"/>
          <w:kern w:val="0"/>
          <w:szCs w:val="32"/>
        </w:rPr>
        <w:t>页及以上的需加盖骑缝章）。</w:t>
      </w:r>
    </w:p>
    <w:p w14:paraId="09C2A811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0BB6597D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6D93C48F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58E88BF9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6C4EAA31" w14:textId="0B2F446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2F5FDE17" w14:textId="0BD7D474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71FE0D2D" w14:textId="3A4C698A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2079A615" w14:textId="75E52A06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738A236F" w14:textId="157E51E3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2A182EFC" w14:textId="7CCF31E4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33B9E872" w14:textId="7E17378D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5BBB09C4" w14:textId="3172939F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1396186D" w14:textId="0033C307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5CCD8436" w14:textId="5355ECF3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22700CA2" w14:textId="3FA15AF9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2C2BDE2C" w14:textId="29F6FE0D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037CF7D1" w14:textId="6C3BBE27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4AFAC4F8" w14:textId="11634007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279C0F88" w14:textId="290C96B8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62FEE12A" w14:textId="6710FDAB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11E07B2A" w14:textId="6BE1BF44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4E7378B5" w14:textId="3EEA8BE6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4705CFB8" w14:textId="44FEA587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78210428" w14:textId="77777777" w:rsidR="00806DDD" w:rsidRDefault="00806DDD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20E418BB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69958C62" w14:textId="7777777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rPr>
          <w:rFonts w:hAnsi="仿宋" w:cs="仿宋_GB2312"/>
          <w:kern w:val="0"/>
          <w:sz w:val="28"/>
          <w:szCs w:val="28"/>
        </w:rPr>
      </w:pPr>
    </w:p>
    <w:p w14:paraId="5BCB528E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jc w:val="center"/>
        <w:rPr>
          <w:rFonts w:ascii="黑体" w:eastAsia="黑体" w:hAnsi="黑体" w:cs="仿宋_GB2312"/>
          <w:b/>
          <w:kern w:val="0"/>
          <w:szCs w:val="28"/>
        </w:rPr>
      </w:pPr>
      <w:r w:rsidRPr="00763F34">
        <w:rPr>
          <w:rFonts w:ascii="黑体" w:eastAsia="黑体" w:hAnsi="黑体" w:cs="仿宋_GB2312"/>
          <w:b/>
          <w:kern w:val="0"/>
          <w:szCs w:val="28"/>
        </w:rPr>
        <w:t>金融产品管理人多用户管理</w:t>
      </w:r>
    </w:p>
    <w:p w14:paraId="222AF7DD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一、</w:t>
      </w:r>
      <w:r w:rsidRPr="00763F34">
        <w:rPr>
          <w:rFonts w:hAnsi="仿宋" w:cs="黑体"/>
          <w:b/>
          <w:kern w:val="0"/>
          <w:szCs w:val="32"/>
        </w:rPr>
        <w:t>申请开通多用户管理功能</w:t>
      </w:r>
    </w:p>
    <w:p w14:paraId="6573B0CD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（一）</w:t>
      </w:r>
      <w:r w:rsidRPr="00763F34">
        <w:rPr>
          <w:rFonts w:hAnsi="仿宋" w:cs="仿宋_GB2312" w:hint="eastAsia"/>
          <w:kern w:val="0"/>
          <w:szCs w:val="32"/>
        </w:rPr>
        <w:t>《投资者综合服务多用户管理功能申请表》（适用于金融产品管理人）（见附件</w:t>
      </w:r>
      <w:r w:rsidRPr="00763F34">
        <w:rPr>
          <w:rFonts w:hAnsi="仿宋" w:cs="仿宋_GB2312"/>
          <w:kern w:val="0"/>
          <w:szCs w:val="32"/>
        </w:rPr>
        <w:t>1）；</w:t>
      </w:r>
    </w:p>
    <w:p w14:paraId="2252884F" w14:textId="0264DBAF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（二）</w:t>
      </w:r>
      <w:r w:rsidRPr="00763F34">
        <w:rPr>
          <w:rFonts w:hAnsi="仿宋" w:cs="仿宋_GB2312" w:hint="eastAsia"/>
          <w:kern w:val="0"/>
          <w:szCs w:val="32"/>
        </w:rPr>
        <w:t>金融产品管理人有效身份证明文件复印件（要求</w:t>
      </w:r>
      <w:r w:rsidRPr="00763F34">
        <w:rPr>
          <w:rFonts w:hAnsi="仿宋" w:cs="仿宋_GB2312"/>
          <w:kern w:val="0"/>
          <w:szCs w:val="32"/>
        </w:rPr>
        <w:t>见</w:t>
      </w:r>
      <w:r w:rsidRPr="00763F34">
        <w:rPr>
          <w:rFonts w:hAnsi="仿宋" w:cs="仿宋_GB2312" w:hint="eastAsia"/>
          <w:kern w:val="0"/>
          <w:szCs w:val="32"/>
        </w:rPr>
        <w:t>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5343FE63" w14:textId="724C8809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（三）</w:t>
      </w:r>
      <w:r w:rsidR="00383C1E" w:rsidRPr="009652F3">
        <w:rPr>
          <w:rFonts w:hAnsi="仿宋" w:cs="仿宋_GB2312" w:hint="eastAsia"/>
          <w:kern w:val="0"/>
          <w:szCs w:val="32"/>
        </w:rPr>
        <w:t>金融产品管理人金融机构业务许可证明文件（包括但不限于经营证券期货业务许可证、银行保险机构许可证，银行保险机构许可证包括金融许可证、保险许可证、保险中介许可证）复印件</w:t>
      </w:r>
      <w:r w:rsidRPr="00763F34">
        <w:rPr>
          <w:rFonts w:hAnsi="仿宋" w:cs="仿宋_GB2312" w:hint="eastAsia"/>
          <w:kern w:val="0"/>
          <w:szCs w:val="32"/>
        </w:rPr>
        <w:t>；</w:t>
      </w:r>
    </w:p>
    <w:p w14:paraId="728304F0" w14:textId="462CD1AA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（四）</w:t>
      </w:r>
      <w:r w:rsidRPr="00763F34">
        <w:rPr>
          <w:rFonts w:hAnsi="仿宋" w:cs="仿宋_GB2312" w:hint="eastAsia"/>
          <w:kern w:val="0"/>
          <w:szCs w:val="32"/>
        </w:rPr>
        <w:t>金融产品管理人法定代表人</w:t>
      </w:r>
      <w:r w:rsidRPr="00763F34">
        <w:rPr>
          <w:rFonts w:hAnsi="仿宋" w:cs="仿宋_GB2312"/>
          <w:kern w:val="0"/>
          <w:szCs w:val="32"/>
        </w:rPr>
        <w:t>/</w:t>
      </w:r>
      <w:r w:rsidRPr="00763F34">
        <w:rPr>
          <w:rFonts w:hAnsi="仿宋" w:cs="仿宋_GB2312" w:hint="eastAsia"/>
          <w:kern w:val="0"/>
          <w:szCs w:val="32"/>
        </w:rPr>
        <w:t>负责人有效身份证明文件复印件；</w:t>
      </w:r>
    </w:p>
    <w:p w14:paraId="27615763" w14:textId="4074488A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（五）管理员</w:t>
      </w:r>
      <w:r w:rsidRPr="00763F34">
        <w:rPr>
          <w:rFonts w:hAnsi="仿宋" w:cs="仿宋_GB2312" w:hint="eastAsia"/>
          <w:kern w:val="0"/>
          <w:szCs w:val="32"/>
        </w:rPr>
        <w:t>有效身份证明文件原件及复印件；</w:t>
      </w:r>
    </w:p>
    <w:p w14:paraId="5C622F87" w14:textId="480FB18C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（六）</w:t>
      </w:r>
      <w:r w:rsidRPr="00763F34">
        <w:rPr>
          <w:rFonts w:hAnsi="仿宋" w:cs="仿宋_GB2312" w:hint="eastAsia"/>
          <w:kern w:val="0"/>
          <w:szCs w:val="32"/>
        </w:rPr>
        <w:t>办理人有效身份证明文件原件及复印件</w:t>
      </w:r>
      <w:r>
        <w:rPr>
          <w:rFonts w:hAnsi="仿宋" w:cs="仿宋_GB2312" w:hint="eastAsia"/>
          <w:kern w:val="0"/>
          <w:szCs w:val="32"/>
        </w:rPr>
        <w:t>；</w:t>
      </w:r>
    </w:p>
    <w:p w14:paraId="3DC64195" w14:textId="329E3C15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（七）</w:t>
      </w:r>
      <w:r w:rsidR="00383C1E" w:rsidRPr="009652F3">
        <w:rPr>
          <w:rFonts w:hAnsi="仿宋" w:cs="仿宋_GB2312" w:hint="eastAsia"/>
          <w:kern w:val="0"/>
          <w:szCs w:val="32"/>
        </w:rPr>
        <w:t>金融</w:t>
      </w:r>
      <w:r w:rsidR="00383C1E" w:rsidRPr="009652F3">
        <w:rPr>
          <w:rFonts w:hAnsi="仿宋" w:cs="仿宋_GB2312"/>
          <w:kern w:val="0"/>
          <w:szCs w:val="32"/>
        </w:rPr>
        <w:t>产品管理人对办理人的</w:t>
      </w:r>
      <w:r w:rsidR="00383C1E" w:rsidRPr="009652F3">
        <w:rPr>
          <w:rFonts w:hAnsi="仿宋" w:cs="仿宋_GB2312" w:hint="eastAsia"/>
          <w:kern w:val="0"/>
          <w:szCs w:val="32"/>
        </w:rPr>
        <w:t>授权委托书（加盖公章及法定代表人签字或盖法定代表人名章）</w:t>
      </w:r>
      <w:r w:rsidRPr="00763F34">
        <w:rPr>
          <w:rFonts w:hAnsi="仿宋" w:cs="仿宋_GB2312" w:hint="eastAsia"/>
          <w:kern w:val="0"/>
          <w:szCs w:val="32"/>
        </w:rPr>
        <w:t>（格式见附件</w:t>
      </w:r>
      <w:r w:rsidRPr="00763F34">
        <w:rPr>
          <w:rFonts w:hAnsi="仿宋" w:cs="仿宋_GB2312"/>
          <w:kern w:val="0"/>
          <w:szCs w:val="32"/>
        </w:rPr>
        <w:t>3</w:t>
      </w:r>
      <w:r w:rsidRPr="00763F34">
        <w:rPr>
          <w:rFonts w:hAnsi="仿宋" w:cs="仿宋_GB2312" w:hint="eastAsia"/>
          <w:kern w:val="0"/>
          <w:szCs w:val="32"/>
        </w:rPr>
        <w:t>）</w:t>
      </w:r>
      <w:r>
        <w:rPr>
          <w:rFonts w:hAnsi="仿宋" w:cs="仿宋_GB2312" w:hint="eastAsia"/>
          <w:kern w:val="0"/>
          <w:szCs w:val="32"/>
        </w:rPr>
        <w:t>。</w:t>
      </w:r>
    </w:p>
    <w:p w14:paraId="5ED9B67B" w14:textId="77777777" w:rsidR="00A12E36" w:rsidRPr="002F4672" w:rsidRDefault="00A12E36" w:rsidP="00A12E36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2F4672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79CECE69" w14:textId="77777777" w:rsidR="007234C7" w:rsidRPr="00A12E36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</w:p>
    <w:p w14:paraId="0DD197D2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二、取消多用户管理功能</w:t>
      </w:r>
    </w:p>
    <w:p w14:paraId="3CBA0890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（一）</w:t>
      </w:r>
      <w:r w:rsidRPr="00763F34">
        <w:rPr>
          <w:rFonts w:hAnsi="仿宋" w:cs="仿宋_GB2312" w:hint="eastAsia"/>
          <w:kern w:val="0"/>
          <w:szCs w:val="32"/>
        </w:rPr>
        <w:t>《投资者综合服务多用户管理功能申请表》（适用于金融产品管理人）（见附件</w:t>
      </w:r>
      <w:r w:rsidRPr="00763F34">
        <w:rPr>
          <w:rFonts w:hAnsi="仿宋" w:cs="仿宋_GB2312"/>
          <w:kern w:val="0"/>
          <w:szCs w:val="32"/>
        </w:rPr>
        <w:t>1）；</w:t>
      </w:r>
    </w:p>
    <w:p w14:paraId="47E75BC5" w14:textId="7B73C7B8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（二）</w:t>
      </w:r>
      <w:r w:rsidRPr="00763F34">
        <w:rPr>
          <w:rFonts w:hAnsi="仿宋" w:cs="仿宋_GB2312" w:hint="eastAsia"/>
          <w:kern w:val="0"/>
          <w:szCs w:val="32"/>
        </w:rPr>
        <w:t>金融产品管理人有效身份证明文件复印件（要求</w:t>
      </w:r>
      <w:r w:rsidRPr="00763F34">
        <w:rPr>
          <w:rFonts w:hAnsi="仿宋" w:cs="仿宋_GB2312"/>
          <w:kern w:val="0"/>
          <w:szCs w:val="32"/>
        </w:rPr>
        <w:t>见</w:t>
      </w:r>
      <w:r w:rsidRPr="00763F34">
        <w:rPr>
          <w:rFonts w:hAnsi="仿宋" w:cs="仿宋_GB2312" w:hint="eastAsia"/>
          <w:kern w:val="0"/>
          <w:szCs w:val="32"/>
        </w:rPr>
        <w:t>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11B87E25" w14:textId="5DBE378F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FA594B">
        <w:rPr>
          <w:rFonts w:hAnsi="仿宋" w:cs="仿宋_GB2312" w:hint="eastAsia"/>
          <w:kern w:val="0"/>
          <w:szCs w:val="32"/>
        </w:rPr>
        <w:lastRenderedPageBreak/>
        <w:t>（三）金融产品管理人法定代表人</w:t>
      </w:r>
      <w:r w:rsidRPr="00FA594B">
        <w:rPr>
          <w:rFonts w:hAnsi="仿宋" w:cs="仿宋_GB2312"/>
          <w:kern w:val="0"/>
          <w:szCs w:val="32"/>
        </w:rPr>
        <w:t>/</w:t>
      </w:r>
      <w:r w:rsidRPr="00FA594B">
        <w:rPr>
          <w:rFonts w:hAnsi="仿宋" w:cs="仿宋_GB2312" w:hint="eastAsia"/>
          <w:kern w:val="0"/>
          <w:szCs w:val="32"/>
        </w:rPr>
        <w:t>负责人有效身份证明文件复印件；</w:t>
      </w:r>
    </w:p>
    <w:p w14:paraId="6DCC024B" w14:textId="65664ACE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（四）</w:t>
      </w:r>
      <w:r w:rsidRPr="00763F34">
        <w:rPr>
          <w:rFonts w:hAnsi="仿宋" w:cs="仿宋_GB2312" w:hint="eastAsia"/>
          <w:kern w:val="0"/>
          <w:szCs w:val="32"/>
        </w:rPr>
        <w:t>办理人有效身份证明文件原件及复印件</w:t>
      </w:r>
      <w:r>
        <w:rPr>
          <w:rFonts w:hAnsi="仿宋" w:cs="仿宋_GB2312" w:hint="eastAsia"/>
          <w:kern w:val="0"/>
          <w:szCs w:val="32"/>
        </w:rPr>
        <w:t>；</w:t>
      </w:r>
    </w:p>
    <w:p w14:paraId="4680E192" w14:textId="509261C7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（五）</w:t>
      </w:r>
      <w:r w:rsidR="000A10B4" w:rsidRPr="009652F3">
        <w:rPr>
          <w:rFonts w:hAnsi="仿宋" w:cs="仿宋_GB2312" w:hint="eastAsia"/>
          <w:kern w:val="0"/>
          <w:szCs w:val="32"/>
        </w:rPr>
        <w:t>金融</w:t>
      </w:r>
      <w:r w:rsidR="000A10B4" w:rsidRPr="009652F3">
        <w:rPr>
          <w:rFonts w:hAnsi="仿宋" w:cs="仿宋_GB2312"/>
          <w:kern w:val="0"/>
          <w:szCs w:val="32"/>
        </w:rPr>
        <w:t>产品管理人对办理人的</w:t>
      </w:r>
      <w:r w:rsidR="000A10B4" w:rsidRPr="009652F3">
        <w:rPr>
          <w:rFonts w:hAnsi="仿宋" w:cs="仿宋_GB2312" w:hint="eastAsia"/>
          <w:kern w:val="0"/>
          <w:szCs w:val="32"/>
        </w:rPr>
        <w:t>授权委托书（加盖公章及法定代表人签字或盖法定代表人名章）</w:t>
      </w:r>
      <w:r w:rsidRPr="00763F34">
        <w:rPr>
          <w:rFonts w:hAnsi="仿宋" w:cs="仿宋_GB2312" w:hint="eastAsia"/>
          <w:kern w:val="0"/>
          <w:szCs w:val="32"/>
        </w:rPr>
        <w:t>（格式见附件</w:t>
      </w:r>
      <w:r w:rsidRPr="00763F34">
        <w:rPr>
          <w:rFonts w:hAnsi="仿宋" w:cs="仿宋_GB2312"/>
          <w:kern w:val="0"/>
          <w:szCs w:val="32"/>
        </w:rPr>
        <w:t>3</w:t>
      </w:r>
      <w:r w:rsidRPr="00763F34">
        <w:rPr>
          <w:rFonts w:hAnsi="仿宋" w:cs="仿宋_GB2312" w:hint="eastAsia"/>
          <w:kern w:val="0"/>
          <w:szCs w:val="32"/>
        </w:rPr>
        <w:t>）</w:t>
      </w:r>
      <w:r>
        <w:rPr>
          <w:rFonts w:hAnsi="仿宋" w:cs="仿宋_GB2312" w:hint="eastAsia"/>
          <w:kern w:val="0"/>
          <w:szCs w:val="32"/>
        </w:rPr>
        <w:t>。</w:t>
      </w:r>
    </w:p>
    <w:p w14:paraId="613A73B5" w14:textId="77777777" w:rsidR="00A12E36" w:rsidRPr="002F4672" w:rsidRDefault="00A12E36" w:rsidP="00A12E36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2F4672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595A6E49" w14:textId="77777777" w:rsidR="007234C7" w:rsidRPr="000B078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仿宋_GB2312"/>
          <w:b/>
          <w:kern w:val="0"/>
          <w:szCs w:val="32"/>
        </w:rPr>
      </w:pPr>
    </w:p>
    <w:p w14:paraId="7D45D4F6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三、变更</w:t>
      </w:r>
      <w:r>
        <w:rPr>
          <w:rFonts w:hAnsi="仿宋" w:cs="黑体" w:hint="eastAsia"/>
          <w:b/>
          <w:kern w:val="0"/>
          <w:szCs w:val="32"/>
        </w:rPr>
        <w:t>管理员</w:t>
      </w:r>
      <w:r w:rsidRPr="00763F34">
        <w:rPr>
          <w:rFonts w:hAnsi="仿宋" w:cs="黑体" w:hint="eastAsia"/>
          <w:b/>
          <w:kern w:val="0"/>
          <w:szCs w:val="32"/>
        </w:rPr>
        <w:t>信息（包括</w:t>
      </w:r>
      <w:r>
        <w:rPr>
          <w:rFonts w:hAnsi="仿宋" w:cs="黑体" w:hint="eastAsia"/>
          <w:b/>
          <w:kern w:val="0"/>
          <w:szCs w:val="32"/>
        </w:rPr>
        <w:t>管理员</w:t>
      </w:r>
      <w:r w:rsidRPr="00763F34">
        <w:rPr>
          <w:rFonts w:hAnsi="仿宋" w:cs="黑体" w:hint="eastAsia"/>
          <w:b/>
          <w:kern w:val="0"/>
          <w:szCs w:val="32"/>
        </w:rPr>
        <w:t>的姓名、身份证明文件类型、身份证明文件号码和手机号），须提供：</w:t>
      </w:r>
    </w:p>
    <w:p w14:paraId="7B07D787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（一）《投资者综合服务多用户管理功能申请表》（适用于金融产品管理人）（见附件</w:t>
      </w:r>
      <w:r w:rsidRPr="00763F34">
        <w:rPr>
          <w:rFonts w:hAnsi="仿宋" w:cs="仿宋_GB2312"/>
          <w:kern w:val="0"/>
          <w:szCs w:val="32"/>
        </w:rPr>
        <w:t>1）；</w:t>
      </w:r>
    </w:p>
    <w:p w14:paraId="76E4411D" w14:textId="1ABDDF3E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  <w:highlight w:val="yellow"/>
        </w:rPr>
      </w:pPr>
      <w:r w:rsidRPr="00763F34">
        <w:rPr>
          <w:rFonts w:hAnsi="仿宋" w:cs="仿宋_GB2312" w:hint="eastAsia"/>
          <w:kern w:val="0"/>
          <w:szCs w:val="32"/>
        </w:rPr>
        <w:t>（二）金融产品管理人有效身份证明文件复印件（要求</w:t>
      </w:r>
      <w:r w:rsidRPr="00763F34">
        <w:rPr>
          <w:rFonts w:hAnsi="仿宋" w:cs="仿宋_GB2312"/>
          <w:kern w:val="0"/>
          <w:szCs w:val="32"/>
        </w:rPr>
        <w:t>见</w:t>
      </w:r>
      <w:r w:rsidRPr="00763F34">
        <w:rPr>
          <w:rFonts w:hAnsi="仿宋" w:cs="仿宋_GB2312" w:hint="eastAsia"/>
          <w:kern w:val="0"/>
          <w:szCs w:val="32"/>
        </w:rPr>
        <w:t>附件</w:t>
      </w:r>
      <w:r w:rsidRPr="00763F34">
        <w:rPr>
          <w:rFonts w:hAnsi="仿宋" w:cs="仿宋_GB2312"/>
          <w:kern w:val="0"/>
          <w:szCs w:val="32"/>
        </w:rPr>
        <w:t>2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2DA2E51B" w14:textId="012A2019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>
        <w:rPr>
          <w:rFonts w:hAnsi="仿宋" w:cs="仿宋_GB2312" w:hint="eastAsia"/>
          <w:kern w:val="0"/>
          <w:szCs w:val="32"/>
        </w:rPr>
        <w:t>（三</w:t>
      </w:r>
      <w:r w:rsidRPr="00763F34">
        <w:rPr>
          <w:rFonts w:hAnsi="仿宋" w:cs="仿宋_GB2312" w:hint="eastAsia"/>
          <w:kern w:val="0"/>
          <w:szCs w:val="32"/>
        </w:rPr>
        <w:t>）金融产品管理人法定代表人</w:t>
      </w:r>
      <w:r w:rsidRPr="00763F34">
        <w:rPr>
          <w:rFonts w:hAnsi="仿宋" w:cs="仿宋_GB2312"/>
          <w:kern w:val="0"/>
          <w:szCs w:val="32"/>
        </w:rPr>
        <w:t>/</w:t>
      </w:r>
      <w:r w:rsidRPr="00763F34">
        <w:rPr>
          <w:rFonts w:hAnsi="仿宋" w:cs="仿宋_GB2312" w:hint="eastAsia"/>
          <w:kern w:val="0"/>
          <w:szCs w:val="32"/>
        </w:rPr>
        <w:t>负责人有效身份证明文件复印件；</w:t>
      </w:r>
    </w:p>
    <w:p w14:paraId="5D3C021E" w14:textId="481E1900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</w:t>
      </w:r>
      <w:r>
        <w:rPr>
          <w:rFonts w:hAnsi="仿宋" w:cs="仿宋_GB2312" w:hint="eastAsia"/>
          <w:kern w:val="0"/>
          <w:szCs w:val="32"/>
        </w:rPr>
        <w:t>四</w:t>
      </w:r>
      <w:r w:rsidRPr="00763F34">
        <w:rPr>
          <w:rFonts w:hAnsi="仿宋" w:cs="仿宋_GB2312" w:hint="eastAsia"/>
          <w:kern w:val="0"/>
          <w:szCs w:val="32"/>
        </w:rPr>
        <w:t>）办理人有效身份证明文件原件及复印件；</w:t>
      </w:r>
    </w:p>
    <w:p w14:paraId="622A1369" w14:textId="587D5036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</w:t>
      </w:r>
      <w:r>
        <w:rPr>
          <w:rFonts w:hAnsi="仿宋" w:cs="仿宋_GB2312" w:hint="eastAsia"/>
          <w:kern w:val="0"/>
          <w:szCs w:val="32"/>
        </w:rPr>
        <w:t>五</w:t>
      </w:r>
      <w:r w:rsidRPr="00763F34">
        <w:rPr>
          <w:rFonts w:hAnsi="仿宋" w:cs="仿宋_GB2312" w:hint="eastAsia"/>
          <w:kern w:val="0"/>
          <w:szCs w:val="32"/>
        </w:rPr>
        <w:t>）</w:t>
      </w:r>
      <w:r w:rsidR="00A12E36" w:rsidRPr="009652F3">
        <w:rPr>
          <w:rFonts w:hAnsi="仿宋" w:cs="仿宋_GB2312" w:hint="eastAsia"/>
          <w:kern w:val="0"/>
          <w:szCs w:val="32"/>
        </w:rPr>
        <w:t>金融</w:t>
      </w:r>
      <w:r w:rsidR="00A12E36" w:rsidRPr="009652F3">
        <w:rPr>
          <w:rFonts w:hAnsi="仿宋" w:cs="仿宋_GB2312"/>
          <w:kern w:val="0"/>
          <w:szCs w:val="32"/>
        </w:rPr>
        <w:t>产品管理人对办理人的</w:t>
      </w:r>
      <w:r w:rsidR="00A12E36" w:rsidRPr="009652F3">
        <w:rPr>
          <w:rFonts w:hAnsi="仿宋" w:cs="仿宋_GB2312" w:hint="eastAsia"/>
          <w:kern w:val="0"/>
          <w:szCs w:val="32"/>
        </w:rPr>
        <w:t>授权委托书（加盖公章及法定代表人签字或盖法定代表人名章）</w:t>
      </w:r>
      <w:r w:rsidRPr="00763F34">
        <w:rPr>
          <w:rFonts w:hAnsi="仿宋" w:cs="仿宋_GB2312" w:hint="eastAsia"/>
          <w:kern w:val="0"/>
          <w:szCs w:val="32"/>
        </w:rPr>
        <w:t>（格式见附件</w:t>
      </w:r>
      <w:r w:rsidRPr="00763F34">
        <w:rPr>
          <w:rFonts w:hAnsi="仿宋" w:cs="仿宋_GB2312"/>
          <w:kern w:val="0"/>
          <w:szCs w:val="32"/>
        </w:rPr>
        <w:t>3</w:t>
      </w:r>
      <w:r w:rsidRPr="00763F34">
        <w:rPr>
          <w:rFonts w:hAnsi="仿宋" w:cs="仿宋_GB2312" w:hint="eastAsia"/>
          <w:kern w:val="0"/>
          <w:szCs w:val="32"/>
        </w:rPr>
        <w:t>）；</w:t>
      </w:r>
    </w:p>
    <w:p w14:paraId="03378D2C" w14:textId="5A7B0E0B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/>
          <w:szCs w:val="32"/>
          <w:lang w:val="en-GB"/>
        </w:rPr>
      </w:pPr>
      <w:r w:rsidRPr="00763F34">
        <w:rPr>
          <w:rFonts w:hAnsi="仿宋" w:hint="eastAsia"/>
          <w:szCs w:val="32"/>
        </w:rPr>
        <w:t>（</w:t>
      </w:r>
      <w:r>
        <w:rPr>
          <w:rFonts w:hAnsi="仿宋" w:hint="eastAsia"/>
          <w:szCs w:val="32"/>
        </w:rPr>
        <w:t>六</w:t>
      </w:r>
      <w:r>
        <w:rPr>
          <w:rFonts w:hAnsi="仿宋" w:cs="仿宋_GB2312" w:hint="eastAsia"/>
          <w:kern w:val="0"/>
          <w:szCs w:val="32"/>
        </w:rPr>
        <w:t>）如申请变更管理员</w:t>
      </w:r>
      <w:r w:rsidRPr="00763F34">
        <w:rPr>
          <w:rFonts w:hAnsi="仿宋" w:cs="仿宋_GB2312" w:hint="eastAsia"/>
          <w:kern w:val="0"/>
          <w:szCs w:val="32"/>
        </w:rPr>
        <w:t>手机号（</w:t>
      </w:r>
      <w:r w:rsidRPr="00763F34">
        <w:rPr>
          <w:rFonts w:hAnsi="仿宋" w:hint="eastAsia"/>
          <w:szCs w:val="32"/>
        </w:rPr>
        <w:t>非变更</w:t>
      </w:r>
      <w:r>
        <w:rPr>
          <w:rFonts w:hAnsi="仿宋" w:hint="eastAsia"/>
          <w:szCs w:val="32"/>
        </w:rPr>
        <w:t>管理员</w:t>
      </w:r>
      <w:r w:rsidRPr="00763F34">
        <w:rPr>
          <w:rFonts w:hAnsi="仿宋" w:hint="eastAsia"/>
          <w:szCs w:val="32"/>
        </w:rPr>
        <w:t>），须</w:t>
      </w:r>
      <w:r w:rsidRPr="00763F34">
        <w:rPr>
          <w:rFonts w:hAnsi="仿宋"/>
          <w:szCs w:val="32"/>
          <w:lang w:val="en-GB"/>
        </w:rPr>
        <w:t>提供</w:t>
      </w:r>
      <w:r w:rsidRPr="00763F34">
        <w:rPr>
          <w:rFonts w:hAnsi="仿宋" w:hint="eastAsia"/>
          <w:szCs w:val="32"/>
          <w:lang w:val="en-GB"/>
        </w:rPr>
        <w:t>：</w:t>
      </w:r>
      <w:r>
        <w:rPr>
          <w:rFonts w:hAnsi="仿宋" w:cs="仿宋_GB2312" w:hint="eastAsia"/>
          <w:kern w:val="0"/>
          <w:szCs w:val="32"/>
        </w:rPr>
        <w:t>管理员</w:t>
      </w:r>
      <w:r w:rsidRPr="00763F34">
        <w:rPr>
          <w:rFonts w:hAnsi="仿宋" w:cs="仿宋_GB2312" w:hint="eastAsia"/>
          <w:kern w:val="0"/>
          <w:szCs w:val="32"/>
        </w:rPr>
        <w:t>有效身份证明文件原件及复印件</w:t>
      </w:r>
      <w:r w:rsidRPr="00763F34">
        <w:rPr>
          <w:rFonts w:hAnsi="仿宋" w:hint="eastAsia"/>
          <w:szCs w:val="32"/>
          <w:lang w:val="en-GB"/>
        </w:rPr>
        <w:t>；</w:t>
      </w:r>
    </w:p>
    <w:p w14:paraId="052F854A" w14:textId="3DD6A173" w:rsidR="007234C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/>
          <w:szCs w:val="32"/>
          <w:lang w:val="en-GB"/>
        </w:rPr>
      </w:pPr>
      <w:r>
        <w:rPr>
          <w:rFonts w:hAnsi="仿宋" w:hint="eastAsia"/>
          <w:szCs w:val="32"/>
        </w:rPr>
        <w:t>如申请变更管理员</w:t>
      </w:r>
      <w:r w:rsidRPr="00763F34">
        <w:rPr>
          <w:rFonts w:hAnsi="仿宋" w:hint="eastAsia"/>
          <w:szCs w:val="32"/>
        </w:rPr>
        <w:t>，须</w:t>
      </w:r>
      <w:r w:rsidRPr="00763F34">
        <w:rPr>
          <w:rFonts w:hAnsi="仿宋"/>
          <w:szCs w:val="32"/>
          <w:lang w:val="en-GB"/>
        </w:rPr>
        <w:t>提供</w:t>
      </w:r>
      <w:r w:rsidRPr="00763F34">
        <w:rPr>
          <w:rFonts w:hAnsi="仿宋" w:hint="eastAsia"/>
          <w:szCs w:val="32"/>
          <w:lang w:val="en-GB"/>
        </w:rPr>
        <w:t>：变更后的</w:t>
      </w:r>
      <w:r>
        <w:rPr>
          <w:rFonts w:hAnsi="仿宋" w:cs="仿宋_GB2312" w:hint="eastAsia"/>
          <w:kern w:val="0"/>
          <w:szCs w:val="32"/>
        </w:rPr>
        <w:t>管理员</w:t>
      </w:r>
      <w:r w:rsidRPr="00763F34">
        <w:rPr>
          <w:rFonts w:hAnsi="仿宋" w:cs="仿宋_GB2312" w:hint="eastAsia"/>
          <w:kern w:val="0"/>
          <w:szCs w:val="32"/>
        </w:rPr>
        <w:t>有效身份证明文件原件及复印件</w:t>
      </w:r>
      <w:r w:rsidRPr="00763F34">
        <w:rPr>
          <w:rFonts w:hAnsi="仿宋" w:hint="eastAsia"/>
          <w:szCs w:val="32"/>
          <w:lang w:val="en-GB"/>
        </w:rPr>
        <w:t>。</w:t>
      </w:r>
    </w:p>
    <w:p w14:paraId="31A1505E" w14:textId="77777777" w:rsidR="00C441D0" w:rsidRPr="002F4672" w:rsidRDefault="00C441D0" w:rsidP="00C441D0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2F4672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0B19131F" w14:textId="77777777" w:rsidR="007234C7" w:rsidRPr="000B0787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</w:p>
    <w:p w14:paraId="5BFF4F50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3"/>
        <w:rPr>
          <w:rFonts w:hAnsi="仿宋" w:cs="黑体"/>
          <w:b/>
          <w:kern w:val="0"/>
          <w:szCs w:val="32"/>
        </w:rPr>
      </w:pPr>
      <w:r w:rsidRPr="00763F34">
        <w:rPr>
          <w:rFonts w:hAnsi="仿宋" w:cs="黑体" w:hint="eastAsia"/>
          <w:b/>
          <w:kern w:val="0"/>
          <w:szCs w:val="32"/>
        </w:rPr>
        <w:t>四、变更管理人信息（包括管理人的名称、身份证明文件类型和身份证明文件号码），须提供：</w:t>
      </w:r>
    </w:p>
    <w:p w14:paraId="6C929072" w14:textId="77777777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（一）《投资者综合服务多用户管理功能申请表》（适用于金融产品管理人）（见附件</w:t>
      </w:r>
      <w:r w:rsidRPr="00763F34">
        <w:rPr>
          <w:rFonts w:hAnsi="仿宋" w:cs="仿宋_GB2312"/>
          <w:kern w:val="0"/>
          <w:szCs w:val="32"/>
        </w:rPr>
        <w:t>1）；</w:t>
      </w:r>
    </w:p>
    <w:p w14:paraId="4DBC5D4C" w14:textId="6DFC905E" w:rsidR="007234C7" w:rsidRPr="00B70D30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B70D30">
        <w:rPr>
          <w:rFonts w:hAnsi="仿宋" w:cs="仿宋_GB2312" w:hint="eastAsia"/>
          <w:kern w:val="0"/>
          <w:szCs w:val="32"/>
        </w:rPr>
        <w:t>（二）变更后的金融产品管理人有效身份证明文件复印件（要求</w:t>
      </w:r>
      <w:r w:rsidRPr="00B70D30">
        <w:rPr>
          <w:rFonts w:hAnsi="仿宋" w:cs="仿宋_GB2312"/>
          <w:kern w:val="0"/>
          <w:szCs w:val="32"/>
        </w:rPr>
        <w:t>见</w:t>
      </w:r>
      <w:r w:rsidRPr="00B70D30">
        <w:rPr>
          <w:rFonts w:hAnsi="仿宋" w:cs="仿宋_GB2312" w:hint="eastAsia"/>
          <w:kern w:val="0"/>
          <w:szCs w:val="32"/>
        </w:rPr>
        <w:t>附件</w:t>
      </w:r>
      <w:r w:rsidRPr="00B70D30">
        <w:rPr>
          <w:rFonts w:hAnsi="仿宋" w:cs="仿宋_GB2312"/>
          <w:kern w:val="0"/>
          <w:szCs w:val="32"/>
        </w:rPr>
        <w:t>2</w:t>
      </w:r>
      <w:r w:rsidRPr="00B70D30">
        <w:rPr>
          <w:rFonts w:hAnsi="仿宋" w:cs="仿宋_GB2312" w:hint="eastAsia"/>
          <w:kern w:val="0"/>
          <w:szCs w:val="32"/>
        </w:rPr>
        <w:t>）；</w:t>
      </w:r>
      <w:r w:rsidRPr="00B70D30" w:rsidDel="00DC3610">
        <w:rPr>
          <w:rFonts w:hAnsi="仿宋" w:cs="仿宋_GB2312"/>
          <w:kern w:val="0"/>
          <w:szCs w:val="32"/>
        </w:rPr>
        <w:t xml:space="preserve"> </w:t>
      </w:r>
    </w:p>
    <w:p w14:paraId="4E541E6D" w14:textId="0D3B4CF4" w:rsidR="007234C7" w:rsidRPr="00B70D30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B70D30">
        <w:rPr>
          <w:rFonts w:hAnsi="仿宋" w:cs="仿宋_GB2312" w:hint="eastAsia"/>
          <w:kern w:val="0"/>
          <w:szCs w:val="32"/>
        </w:rPr>
        <w:t>（三）变更后的</w:t>
      </w:r>
      <w:r w:rsidR="00241125" w:rsidRPr="009652F3">
        <w:rPr>
          <w:rFonts w:hAnsi="仿宋" w:cs="仿宋_GB2312" w:hint="eastAsia"/>
          <w:kern w:val="0"/>
          <w:szCs w:val="32"/>
        </w:rPr>
        <w:t>金融产品管理人金融机构业务许可证明文件（包括但不限于经营证券期货业务许可证、银行保险机构许可证，银行保险机构许可证包括金融许可证、保险许可证、保险中介许可证）复印件；</w:t>
      </w:r>
    </w:p>
    <w:p w14:paraId="0C201212" w14:textId="3703E836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B70D30">
        <w:rPr>
          <w:rFonts w:hAnsi="仿宋" w:cs="仿宋_GB2312" w:hint="eastAsia"/>
          <w:kern w:val="0"/>
          <w:szCs w:val="32"/>
        </w:rPr>
        <w:t>（四）金融产品管理人法定代表人</w:t>
      </w:r>
      <w:r w:rsidRPr="00B70D30">
        <w:rPr>
          <w:rFonts w:hAnsi="仿宋" w:cs="仿宋_GB2312"/>
          <w:kern w:val="0"/>
          <w:szCs w:val="32"/>
        </w:rPr>
        <w:t>/</w:t>
      </w:r>
      <w:r w:rsidRPr="00B70D30">
        <w:rPr>
          <w:rFonts w:hAnsi="仿宋" w:cs="仿宋_GB2312" w:hint="eastAsia"/>
          <w:kern w:val="0"/>
          <w:szCs w:val="32"/>
        </w:rPr>
        <w:t>负责人有效身份证明文件复印件</w:t>
      </w:r>
      <w:r w:rsidRPr="00763F34">
        <w:rPr>
          <w:rFonts w:hAnsi="仿宋" w:cs="仿宋_GB2312" w:hint="eastAsia"/>
          <w:kern w:val="0"/>
          <w:szCs w:val="32"/>
        </w:rPr>
        <w:t>。</w:t>
      </w:r>
    </w:p>
    <w:p w14:paraId="4561E12E" w14:textId="2BF0229B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763F34">
        <w:rPr>
          <w:rFonts w:hAnsi="仿宋" w:cs="仿宋_GB2312" w:hint="eastAsia"/>
          <w:kern w:val="0"/>
          <w:szCs w:val="32"/>
        </w:rPr>
        <w:t>（</w:t>
      </w:r>
      <w:r>
        <w:rPr>
          <w:rFonts w:hAnsi="仿宋" w:cs="仿宋_GB2312" w:hint="eastAsia"/>
          <w:kern w:val="0"/>
          <w:szCs w:val="32"/>
        </w:rPr>
        <w:t>五</w:t>
      </w:r>
      <w:r w:rsidRPr="00763F34">
        <w:rPr>
          <w:rFonts w:hAnsi="仿宋" w:cs="仿宋_GB2312" w:hint="eastAsia"/>
          <w:kern w:val="0"/>
          <w:szCs w:val="32"/>
        </w:rPr>
        <w:t>）办理人有效身份证明文件原件及复印件；</w:t>
      </w:r>
    </w:p>
    <w:p w14:paraId="570874BB" w14:textId="7543E215" w:rsidR="007234C7" w:rsidRPr="00763F34" w:rsidRDefault="007234C7" w:rsidP="007234C7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bookmarkStart w:id="0" w:name="_GoBack"/>
      <w:r w:rsidRPr="00763F34">
        <w:rPr>
          <w:rFonts w:hAnsi="仿宋" w:cs="仿宋_GB2312" w:hint="eastAsia"/>
          <w:kern w:val="0"/>
          <w:szCs w:val="32"/>
        </w:rPr>
        <w:t>（六）</w:t>
      </w:r>
      <w:r w:rsidR="00241125" w:rsidRPr="009652F3">
        <w:rPr>
          <w:rFonts w:hAnsi="仿宋" w:cs="仿宋_GB2312" w:hint="eastAsia"/>
          <w:kern w:val="0"/>
          <w:szCs w:val="32"/>
        </w:rPr>
        <w:t>金融</w:t>
      </w:r>
      <w:r w:rsidR="00241125" w:rsidRPr="009652F3">
        <w:rPr>
          <w:rFonts w:hAnsi="仿宋" w:cs="仿宋_GB2312"/>
          <w:kern w:val="0"/>
          <w:szCs w:val="32"/>
        </w:rPr>
        <w:t>产品管理人对办理人的</w:t>
      </w:r>
      <w:r w:rsidR="00241125" w:rsidRPr="009652F3">
        <w:rPr>
          <w:rFonts w:hAnsi="仿宋" w:cs="仿宋_GB2312" w:hint="eastAsia"/>
          <w:kern w:val="0"/>
          <w:szCs w:val="32"/>
        </w:rPr>
        <w:t>授权委托书（加盖公章及法定代表人签字或盖法定代表人名章）</w:t>
      </w:r>
      <w:r w:rsidRPr="00763F34">
        <w:rPr>
          <w:rFonts w:hAnsi="仿宋" w:cs="仿宋_GB2312" w:hint="eastAsia"/>
          <w:kern w:val="0"/>
          <w:szCs w:val="32"/>
        </w:rPr>
        <w:t>（格式见附件</w:t>
      </w:r>
      <w:r w:rsidRPr="00763F34">
        <w:rPr>
          <w:rFonts w:hAnsi="仿宋" w:cs="仿宋_GB2312"/>
          <w:kern w:val="0"/>
          <w:szCs w:val="32"/>
        </w:rPr>
        <w:t>3</w:t>
      </w:r>
      <w:r w:rsidRPr="00763F34">
        <w:rPr>
          <w:rFonts w:hAnsi="仿宋" w:cs="仿宋_GB2312" w:hint="eastAsia"/>
          <w:kern w:val="0"/>
          <w:szCs w:val="32"/>
        </w:rPr>
        <w:t>）</w:t>
      </w:r>
      <w:r>
        <w:rPr>
          <w:rFonts w:hAnsi="仿宋" w:cs="仿宋_GB2312" w:hint="eastAsia"/>
          <w:kern w:val="0"/>
          <w:szCs w:val="32"/>
        </w:rPr>
        <w:t>。</w:t>
      </w:r>
    </w:p>
    <w:bookmarkEnd w:id="0"/>
    <w:p w14:paraId="02DA9490" w14:textId="77777777" w:rsidR="00136F7E" w:rsidRPr="002F4672" w:rsidRDefault="00136F7E" w:rsidP="00136F7E">
      <w:pPr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hAnsi="仿宋" w:cs="仿宋_GB2312"/>
          <w:kern w:val="0"/>
          <w:szCs w:val="32"/>
        </w:rPr>
      </w:pPr>
      <w:r w:rsidRPr="002F4672">
        <w:rPr>
          <w:rFonts w:hAnsi="仿宋" w:cs="仿宋_GB2312" w:hint="eastAsia"/>
          <w:kern w:val="0"/>
          <w:szCs w:val="32"/>
        </w:rPr>
        <w:t>以上材料除明确要求可以提供复印件的以外均需提供原件。允许可以提供复印件的，复印件均需加盖单位公章（2页及以上的需加盖骑缝章）。</w:t>
      </w:r>
    </w:p>
    <w:p w14:paraId="75AF7147" w14:textId="77777777" w:rsidR="007D454F" w:rsidRPr="00136F7E" w:rsidRDefault="007D454F">
      <w:pPr>
        <w:autoSpaceDE w:val="0"/>
        <w:autoSpaceDN w:val="0"/>
        <w:adjustRightInd w:val="0"/>
        <w:snapToGrid w:val="0"/>
        <w:spacing w:line="500" w:lineRule="exact"/>
        <w:ind w:firstLineChars="200" w:firstLine="560"/>
        <w:rPr>
          <w:rFonts w:hAnsi="仿宋" w:cs="仿宋_GB2312"/>
          <w:kern w:val="0"/>
          <w:sz w:val="28"/>
          <w:szCs w:val="28"/>
        </w:rPr>
      </w:pPr>
    </w:p>
    <w:sectPr w:rsidR="007D454F" w:rsidRPr="00136F7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2A945" w14:textId="77777777" w:rsidR="00915991" w:rsidRDefault="00915991" w:rsidP="006125DE">
      <w:r>
        <w:separator/>
      </w:r>
    </w:p>
  </w:endnote>
  <w:endnote w:type="continuationSeparator" w:id="0">
    <w:p w14:paraId="46A3A243" w14:textId="77777777" w:rsidR="00915991" w:rsidRDefault="00915991" w:rsidP="00612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0321238"/>
      <w:docPartObj>
        <w:docPartGallery w:val="Page Numbers (Bottom of Page)"/>
        <w:docPartUnique/>
      </w:docPartObj>
    </w:sdtPr>
    <w:sdtEndPr/>
    <w:sdtContent>
      <w:p w14:paraId="3C131D4C" w14:textId="77777777" w:rsidR="00BC277E" w:rsidRDefault="00BC277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EF7" w:rsidRPr="00955EF7">
          <w:rPr>
            <w:noProof/>
            <w:lang w:val="zh-CN"/>
          </w:rPr>
          <w:t>1</w:t>
        </w:r>
        <w:r>
          <w:fldChar w:fldCharType="end"/>
        </w:r>
      </w:p>
    </w:sdtContent>
  </w:sdt>
  <w:p w14:paraId="4457D1B0" w14:textId="77777777" w:rsidR="00BC277E" w:rsidRDefault="00BC27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C4427" w14:textId="77777777" w:rsidR="00915991" w:rsidRDefault="00915991" w:rsidP="006125DE">
      <w:r>
        <w:separator/>
      </w:r>
    </w:p>
  </w:footnote>
  <w:footnote w:type="continuationSeparator" w:id="0">
    <w:p w14:paraId="26F9983A" w14:textId="77777777" w:rsidR="00915991" w:rsidRDefault="00915991" w:rsidP="00612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52802"/>
    <w:multiLevelType w:val="hybridMultilevel"/>
    <w:tmpl w:val="A6407E6A"/>
    <w:lvl w:ilvl="0" w:tplc="4B0EDEC4">
      <w:start w:val="1"/>
      <w:numFmt w:val="japaneseCounting"/>
      <w:lvlText w:val="（%1）"/>
      <w:lvlJc w:val="left"/>
      <w:pPr>
        <w:ind w:left="172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087636D6"/>
    <w:multiLevelType w:val="hybridMultilevel"/>
    <w:tmpl w:val="C936932A"/>
    <w:lvl w:ilvl="0" w:tplc="6C3EDF16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2" w15:restartNumberingAfterBreak="0">
    <w:nsid w:val="3102636F"/>
    <w:multiLevelType w:val="hybridMultilevel"/>
    <w:tmpl w:val="A3AA205E"/>
    <w:lvl w:ilvl="0" w:tplc="57A60AC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3B101B5A"/>
    <w:multiLevelType w:val="hybridMultilevel"/>
    <w:tmpl w:val="61D0EA7E"/>
    <w:lvl w:ilvl="0" w:tplc="D99AA1B6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738517F5"/>
    <w:multiLevelType w:val="hybridMultilevel"/>
    <w:tmpl w:val="6E7607FC"/>
    <w:lvl w:ilvl="0" w:tplc="C78CE91C">
      <w:start w:val="1"/>
      <w:numFmt w:val="decimal"/>
      <w:lvlText w:val="%1、"/>
      <w:lvlJc w:val="left"/>
      <w:pPr>
        <w:ind w:left="1705" w:hanging="720"/>
      </w:pPr>
      <w:rPr>
        <w:rFonts w:ascii="仿宋" w:eastAsia="仿宋" w:hAnsi="仿宋" w:cs="仿宋_GB2312"/>
      </w:rPr>
    </w:lvl>
    <w:lvl w:ilvl="1" w:tplc="04090019" w:tentative="1">
      <w:start w:val="1"/>
      <w:numFmt w:val="lowerLetter"/>
      <w:lvlText w:val="%2)"/>
      <w:lvlJc w:val="left"/>
      <w:pPr>
        <w:ind w:left="1825" w:hanging="420"/>
      </w:pPr>
    </w:lvl>
    <w:lvl w:ilvl="2" w:tplc="0409001B" w:tentative="1">
      <w:start w:val="1"/>
      <w:numFmt w:val="lowerRoman"/>
      <w:lvlText w:val="%3."/>
      <w:lvlJc w:val="right"/>
      <w:pPr>
        <w:ind w:left="2245" w:hanging="420"/>
      </w:pPr>
    </w:lvl>
    <w:lvl w:ilvl="3" w:tplc="0409000F" w:tentative="1">
      <w:start w:val="1"/>
      <w:numFmt w:val="decimal"/>
      <w:lvlText w:val="%4."/>
      <w:lvlJc w:val="left"/>
      <w:pPr>
        <w:ind w:left="2665" w:hanging="420"/>
      </w:pPr>
    </w:lvl>
    <w:lvl w:ilvl="4" w:tplc="04090019" w:tentative="1">
      <w:start w:val="1"/>
      <w:numFmt w:val="lowerLetter"/>
      <w:lvlText w:val="%5)"/>
      <w:lvlJc w:val="left"/>
      <w:pPr>
        <w:ind w:left="3085" w:hanging="420"/>
      </w:pPr>
    </w:lvl>
    <w:lvl w:ilvl="5" w:tplc="0409001B" w:tentative="1">
      <w:start w:val="1"/>
      <w:numFmt w:val="lowerRoman"/>
      <w:lvlText w:val="%6."/>
      <w:lvlJc w:val="right"/>
      <w:pPr>
        <w:ind w:left="3505" w:hanging="420"/>
      </w:pPr>
    </w:lvl>
    <w:lvl w:ilvl="6" w:tplc="0409000F" w:tentative="1">
      <w:start w:val="1"/>
      <w:numFmt w:val="decimal"/>
      <w:lvlText w:val="%7."/>
      <w:lvlJc w:val="left"/>
      <w:pPr>
        <w:ind w:left="3925" w:hanging="420"/>
      </w:pPr>
    </w:lvl>
    <w:lvl w:ilvl="7" w:tplc="04090019" w:tentative="1">
      <w:start w:val="1"/>
      <w:numFmt w:val="lowerLetter"/>
      <w:lvlText w:val="%8)"/>
      <w:lvlJc w:val="left"/>
      <w:pPr>
        <w:ind w:left="4345" w:hanging="420"/>
      </w:pPr>
    </w:lvl>
    <w:lvl w:ilvl="8" w:tplc="0409001B" w:tentative="1">
      <w:start w:val="1"/>
      <w:numFmt w:val="lowerRoman"/>
      <w:lvlText w:val="%9."/>
      <w:lvlJc w:val="right"/>
      <w:pPr>
        <w:ind w:left="476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E1"/>
    <w:rsid w:val="00000F22"/>
    <w:rsid w:val="000050A5"/>
    <w:rsid w:val="00011307"/>
    <w:rsid w:val="00025BDD"/>
    <w:rsid w:val="0002680B"/>
    <w:rsid w:val="000346CF"/>
    <w:rsid w:val="00044354"/>
    <w:rsid w:val="000505FC"/>
    <w:rsid w:val="00051ED3"/>
    <w:rsid w:val="000542CF"/>
    <w:rsid w:val="00075777"/>
    <w:rsid w:val="00086A45"/>
    <w:rsid w:val="00087FFA"/>
    <w:rsid w:val="0009422C"/>
    <w:rsid w:val="000A10B4"/>
    <w:rsid w:val="000A3F9C"/>
    <w:rsid w:val="000B0787"/>
    <w:rsid w:val="000B2032"/>
    <w:rsid w:val="000B4F9A"/>
    <w:rsid w:val="000B58D9"/>
    <w:rsid w:val="000B6913"/>
    <w:rsid w:val="000C0896"/>
    <w:rsid w:val="000C39EF"/>
    <w:rsid w:val="000D103B"/>
    <w:rsid w:val="000D47E1"/>
    <w:rsid w:val="000D69F5"/>
    <w:rsid w:val="000E08AC"/>
    <w:rsid w:val="000E0AC3"/>
    <w:rsid w:val="000E3CA8"/>
    <w:rsid w:val="000F6570"/>
    <w:rsid w:val="00101075"/>
    <w:rsid w:val="00104744"/>
    <w:rsid w:val="001051ED"/>
    <w:rsid w:val="001115BE"/>
    <w:rsid w:val="0012799F"/>
    <w:rsid w:val="0013206B"/>
    <w:rsid w:val="001323E3"/>
    <w:rsid w:val="00134FDD"/>
    <w:rsid w:val="00136F7E"/>
    <w:rsid w:val="001453A5"/>
    <w:rsid w:val="00160707"/>
    <w:rsid w:val="00161D5A"/>
    <w:rsid w:val="00161E40"/>
    <w:rsid w:val="00173B67"/>
    <w:rsid w:val="00176812"/>
    <w:rsid w:val="00186812"/>
    <w:rsid w:val="00193188"/>
    <w:rsid w:val="001A5049"/>
    <w:rsid w:val="001B2540"/>
    <w:rsid w:val="001B31FC"/>
    <w:rsid w:val="001B330C"/>
    <w:rsid w:val="001C1DA2"/>
    <w:rsid w:val="001C38DE"/>
    <w:rsid w:val="001C7AC0"/>
    <w:rsid w:val="001D1E8C"/>
    <w:rsid w:val="001E34CA"/>
    <w:rsid w:val="001E464A"/>
    <w:rsid w:val="001F4E1E"/>
    <w:rsid w:val="001F539A"/>
    <w:rsid w:val="00201872"/>
    <w:rsid w:val="00210117"/>
    <w:rsid w:val="00222A71"/>
    <w:rsid w:val="00234E03"/>
    <w:rsid w:val="00241125"/>
    <w:rsid w:val="00243189"/>
    <w:rsid w:val="0025159B"/>
    <w:rsid w:val="00253343"/>
    <w:rsid w:val="00261593"/>
    <w:rsid w:val="002624BB"/>
    <w:rsid w:val="00266D93"/>
    <w:rsid w:val="00267C60"/>
    <w:rsid w:val="00273BB4"/>
    <w:rsid w:val="0027421F"/>
    <w:rsid w:val="00274B7C"/>
    <w:rsid w:val="0027726E"/>
    <w:rsid w:val="002855D9"/>
    <w:rsid w:val="00287FB1"/>
    <w:rsid w:val="00290F25"/>
    <w:rsid w:val="00296146"/>
    <w:rsid w:val="002A6015"/>
    <w:rsid w:val="002A674E"/>
    <w:rsid w:val="002B3058"/>
    <w:rsid w:val="002C220F"/>
    <w:rsid w:val="002E1136"/>
    <w:rsid w:val="00306045"/>
    <w:rsid w:val="003134EA"/>
    <w:rsid w:val="0031757B"/>
    <w:rsid w:val="00334579"/>
    <w:rsid w:val="00342484"/>
    <w:rsid w:val="00367167"/>
    <w:rsid w:val="00370E71"/>
    <w:rsid w:val="003731C3"/>
    <w:rsid w:val="0037490A"/>
    <w:rsid w:val="003836A4"/>
    <w:rsid w:val="00383C1E"/>
    <w:rsid w:val="00383CA3"/>
    <w:rsid w:val="0038777D"/>
    <w:rsid w:val="003A1E49"/>
    <w:rsid w:val="003A64E1"/>
    <w:rsid w:val="003B611A"/>
    <w:rsid w:val="003D11F4"/>
    <w:rsid w:val="003D303A"/>
    <w:rsid w:val="003F2EF9"/>
    <w:rsid w:val="0041232C"/>
    <w:rsid w:val="004130D8"/>
    <w:rsid w:val="0041565B"/>
    <w:rsid w:val="004218AE"/>
    <w:rsid w:val="00421D54"/>
    <w:rsid w:val="00435C35"/>
    <w:rsid w:val="00443DDA"/>
    <w:rsid w:val="00445038"/>
    <w:rsid w:val="004452B8"/>
    <w:rsid w:val="00446FA2"/>
    <w:rsid w:val="00454964"/>
    <w:rsid w:val="00457A4B"/>
    <w:rsid w:val="00461484"/>
    <w:rsid w:val="00464963"/>
    <w:rsid w:val="00466686"/>
    <w:rsid w:val="0047271D"/>
    <w:rsid w:val="00480C22"/>
    <w:rsid w:val="00483B15"/>
    <w:rsid w:val="004955C2"/>
    <w:rsid w:val="004B2617"/>
    <w:rsid w:val="004B37FF"/>
    <w:rsid w:val="004B7DC3"/>
    <w:rsid w:val="004C4809"/>
    <w:rsid w:val="004C5FE1"/>
    <w:rsid w:val="004C6EAD"/>
    <w:rsid w:val="004D392B"/>
    <w:rsid w:val="004D78E7"/>
    <w:rsid w:val="00510894"/>
    <w:rsid w:val="005168A4"/>
    <w:rsid w:val="005229CF"/>
    <w:rsid w:val="00545E84"/>
    <w:rsid w:val="00551126"/>
    <w:rsid w:val="00554C00"/>
    <w:rsid w:val="00560F3E"/>
    <w:rsid w:val="005640C4"/>
    <w:rsid w:val="0057316E"/>
    <w:rsid w:val="00577A23"/>
    <w:rsid w:val="00585A49"/>
    <w:rsid w:val="005B22CE"/>
    <w:rsid w:val="005C4992"/>
    <w:rsid w:val="005E64DE"/>
    <w:rsid w:val="005F58B4"/>
    <w:rsid w:val="006108B1"/>
    <w:rsid w:val="006125DE"/>
    <w:rsid w:val="006279D1"/>
    <w:rsid w:val="0063649A"/>
    <w:rsid w:val="00636A68"/>
    <w:rsid w:val="00641A75"/>
    <w:rsid w:val="00643F9D"/>
    <w:rsid w:val="00653FF6"/>
    <w:rsid w:val="0065660A"/>
    <w:rsid w:val="00677BCB"/>
    <w:rsid w:val="00690D45"/>
    <w:rsid w:val="00691A5F"/>
    <w:rsid w:val="006A0527"/>
    <w:rsid w:val="006A55D1"/>
    <w:rsid w:val="006B2601"/>
    <w:rsid w:val="006C5A1D"/>
    <w:rsid w:val="006E3950"/>
    <w:rsid w:val="006F5347"/>
    <w:rsid w:val="00704608"/>
    <w:rsid w:val="0070795B"/>
    <w:rsid w:val="0071608C"/>
    <w:rsid w:val="00716B75"/>
    <w:rsid w:val="007234C7"/>
    <w:rsid w:val="00734298"/>
    <w:rsid w:val="00754D44"/>
    <w:rsid w:val="00761E61"/>
    <w:rsid w:val="00766EF3"/>
    <w:rsid w:val="00770745"/>
    <w:rsid w:val="007715CF"/>
    <w:rsid w:val="00773315"/>
    <w:rsid w:val="00776AC1"/>
    <w:rsid w:val="00785420"/>
    <w:rsid w:val="00786706"/>
    <w:rsid w:val="007C068E"/>
    <w:rsid w:val="007C6A07"/>
    <w:rsid w:val="007D454F"/>
    <w:rsid w:val="007E53DB"/>
    <w:rsid w:val="007F041B"/>
    <w:rsid w:val="007F7434"/>
    <w:rsid w:val="00806DDD"/>
    <w:rsid w:val="00821A41"/>
    <w:rsid w:val="0082236B"/>
    <w:rsid w:val="00823DAF"/>
    <w:rsid w:val="008526ED"/>
    <w:rsid w:val="00853B2A"/>
    <w:rsid w:val="00861D39"/>
    <w:rsid w:val="008655C6"/>
    <w:rsid w:val="00872C3A"/>
    <w:rsid w:val="008738A9"/>
    <w:rsid w:val="00875FC3"/>
    <w:rsid w:val="00880248"/>
    <w:rsid w:val="00884B81"/>
    <w:rsid w:val="00886083"/>
    <w:rsid w:val="00892F7F"/>
    <w:rsid w:val="00894695"/>
    <w:rsid w:val="008A1087"/>
    <w:rsid w:val="008A4709"/>
    <w:rsid w:val="008A6830"/>
    <w:rsid w:val="008C2C91"/>
    <w:rsid w:val="008D2729"/>
    <w:rsid w:val="008D47A3"/>
    <w:rsid w:val="008E06DF"/>
    <w:rsid w:val="008E755B"/>
    <w:rsid w:val="008E7FCB"/>
    <w:rsid w:val="008F2183"/>
    <w:rsid w:val="008F5B91"/>
    <w:rsid w:val="00914308"/>
    <w:rsid w:val="00915991"/>
    <w:rsid w:val="009315B7"/>
    <w:rsid w:val="009319F1"/>
    <w:rsid w:val="009350A6"/>
    <w:rsid w:val="0095099C"/>
    <w:rsid w:val="00951908"/>
    <w:rsid w:val="00954750"/>
    <w:rsid w:val="00955EF7"/>
    <w:rsid w:val="009652F3"/>
    <w:rsid w:val="00965B43"/>
    <w:rsid w:val="00977229"/>
    <w:rsid w:val="00994BB5"/>
    <w:rsid w:val="00994F2B"/>
    <w:rsid w:val="00995010"/>
    <w:rsid w:val="00995859"/>
    <w:rsid w:val="009A7F08"/>
    <w:rsid w:val="009B6EAC"/>
    <w:rsid w:val="009C0047"/>
    <w:rsid w:val="009C2EB4"/>
    <w:rsid w:val="009C3917"/>
    <w:rsid w:val="009E0542"/>
    <w:rsid w:val="009E282B"/>
    <w:rsid w:val="009F3F36"/>
    <w:rsid w:val="00A0487D"/>
    <w:rsid w:val="00A12E36"/>
    <w:rsid w:val="00A20CC7"/>
    <w:rsid w:val="00A2201F"/>
    <w:rsid w:val="00A22FC1"/>
    <w:rsid w:val="00A26E87"/>
    <w:rsid w:val="00A363DD"/>
    <w:rsid w:val="00A5263A"/>
    <w:rsid w:val="00A530AA"/>
    <w:rsid w:val="00A65732"/>
    <w:rsid w:val="00A7491A"/>
    <w:rsid w:val="00A84D05"/>
    <w:rsid w:val="00A91815"/>
    <w:rsid w:val="00A93BD6"/>
    <w:rsid w:val="00AA634F"/>
    <w:rsid w:val="00AD1755"/>
    <w:rsid w:val="00AD1C49"/>
    <w:rsid w:val="00AE039F"/>
    <w:rsid w:val="00AE56EF"/>
    <w:rsid w:val="00AF4D80"/>
    <w:rsid w:val="00B077AD"/>
    <w:rsid w:val="00B178E5"/>
    <w:rsid w:val="00B234F3"/>
    <w:rsid w:val="00B26208"/>
    <w:rsid w:val="00B5064C"/>
    <w:rsid w:val="00B548AB"/>
    <w:rsid w:val="00B62892"/>
    <w:rsid w:val="00B828F5"/>
    <w:rsid w:val="00B831DC"/>
    <w:rsid w:val="00B863B0"/>
    <w:rsid w:val="00B93B50"/>
    <w:rsid w:val="00B94ACA"/>
    <w:rsid w:val="00BA6EFF"/>
    <w:rsid w:val="00BB43D4"/>
    <w:rsid w:val="00BB525A"/>
    <w:rsid w:val="00BC1E32"/>
    <w:rsid w:val="00BC277E"/>
    <w:rsid w:val="00BF4211"/>
    <w:rsid w:val="00C163B2"/>
    <w:rsid w:val="00C352B0"/>
    <w:rsid w:val="00C35C2B"/>
    <w:rsid w:val="00C40F24"/>
    <w:rsid w:val="00C441D0"/>
    <w:rsid w:val="00C83DB6"/>
    <w:rsid w:val="00C875F4"/>
    <w:rsid w:val="00CB3A02"/>
    <w:rsid w:val="00CC41FD"/>
    <w:rsid w:val="00CD5700"/>
    <w:rsid w:val="00CD6511"/>
    <w:rsid w:val="00CF5052"/>
    <w:rsid w:val="00CF6651"/>
    <w:rsid w:val="00CF7836"/>
    <w:rsid w:val="00D00585"/>
    <w:rsid w:val="00D0442D"/>
    <w:rsid w:val="00D05D25"/>
    <w:rsid w:val="00D17983"/>
    <w:rsid w:val="00D324E2"/>
    <w:rsid w:val="00D427BC"/>
    <w:rsid w:val="00D746C3"/>
    <w:rsid w:val="00D8419C"/>
    <w:rsid w:val="00D91111"/>
    <w:rsid w:val="00DA2781"/>
    <w:rsid w:val="00E00BD6"/>
    <w:rsid w:val="00E030A7"/>
    <w:rsid w:val="00E044B7"/>
    <w:rsid w:val="00E20467"/>
    <w:rsid w:val="00E20EA0"/>
    <w:rsid w:val="00E22414"/>
    <w:rsid w:val="00E26F73"/>
    <w:rsid w:val="00E332F3"/>
    <w:rsid w:val="00E33542"/>
    <w:rsid w:val="00E37804"/>
    <w:rsid w:val="00E42313"/>
    <w:rsid w:val="00E450D7"/>
    <w:rsid w:val="00E63123"/>
    <w:rsid w:val="00E63397"/>
    <w:rsid w:val="00E63630"/>
    <w:rsid w:val="00E64832"/>
    <w:rsid w:val="00E73A7B"/>
    <w:rsid w:val="00E77EDE"/>
    <w:rsid w:val="00E84039"/>
    <w:rsid w:val="00E84D22"/>
    <w:rsid w:val="00E8668E"/>
    <w:rsid w:val="00E86872"/>
    <w:rsid w:val="00E97E65"/>
    <w:rsid w:val="00EB63C5"/>
    <w:rsid w:val="00EC37AD"/>
    <w:rsid w:val="00ED3C1F"/>
    <w:rsid w:val="00ED50C1"/>
    <w:rsid w:val="00EE1EE6"/>
    <w:rsid w:val="00EF1ED1"/>
    <w:rsid w:val="00EF28E5"/>
    <w:rsid w:val="00EF5B93"/>
    <w:rsid w:val="00EF6949"/>
    <w:rsid w:val="00F038C3"/>
    <w:rsid w:val="00F15875"/>
    <w:rsid w:val="00F20D6C"/>
    <w:rsid w:val="00F22CB9"/>
    <w:rsid w:val="00F254DF"/>
    <w:rsid w:val="00F318B7"/>
    <w:rsid w:val="00F4077B"/>
    <w:rsid w:val="00F45A92"/>
    <w:rsid w:val="00F643F8"/>
    <w:rsid w:val="00F7599E"/>
    <w:rsid w:val="00F7707C"/>
    <w:rsid w:val="00FA55AE"/>
    <w:rsid w:val="00FB50DA"/>
    <w:rsid w:val="00FB5925"/>
    <w:rsid w:val="00FB5FDF"/>
    <w:rsid w:val="00FC1CEA"/>
    <w:rsid w:val="00FD130A"/>
    <w:rsid w:val="00FD368E"/>
    <w:rsid w:val="00FF0101"/>
    <w:rsid w:val="00FF406E"/>
    <w:rsid w:val="00FF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F6A8CD"/>
  <w15:chartTrackingRefBased/>
  <w15:docId w15:val="{515B279D-D2E8-4FA2-87F4-C6CA4070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25DE"/>
    <w:pPr>
      <w:widowControl w:val="0"/>
      <w:jc w:val="both"/>
    </w:pPr>
    <w:rPr>
      <w:rFonts w:ascii="仿宋" w:eastAsia="仿宋" w:hAnsi="宋体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5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25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25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25DE"/>
    <w:rPr>
      <w:sz w:val="18"/>
      <w:szCs w:val="18"/>
    </w:rPr>
  </w:style>
  <w:style w:type="paragraph" w:styleId="a7">
    <w:name w:val="List Paragraph"/>
    <w:basedOn w:val="a"/>
    <w:uiPriority w:val="34"/>
    <w:qFormat/>
    <w:rsid w:val="006125DE"/>
    <w:pPr>
      <w:ind w:firstLineChars="200" w:firstLine="420"/>
    </w:pPr>
  </w:style>
  <w:style w:type="character" w:styleId="a8">
    <w:name w:val="annotation reference"/>
    <w:basedOn w:val="a0"/>
    <w:uiPriority w:val="99"/>
    <w:unhideWhenUsed/>
    <w:qFormat/>
    <w:rsid w:val="00914308"/>
    <w:rPr>
      <w:sz w:val="21"/>
      <w:szCs w:val="21"/>
    </w:rPr>
  </w:style>
  <w:style w:type="paragraph" w:styleId="a9">
    <w:name w:val="annotation text"/>
    <w:basedOn w:val="a"/>
    <w:link w:val="aa"/>
    <w:uiPriority w:val="99"/>
    <w:unhideWhenUsed/>
    <w:qFormat/>
    <w:rsid w:val="00914308"/>
    <w:pPr>
      <w:jc w:val="left"/>
    </w:pPr>
  </w:style>
  <w:style w:type="character" w:customStyle="1" w:styleId="aa">
    <w:name w:val="批注文字 字符"/>
    <w:basedOn w:val="a0"/>
    <w:link w:val="a9"/>
    <w:uiPriority w:val="99"/>
    <w:qFormat/>
    <w:rsid w:val="00914308"/>
    <w:rPr>
      <w:rFonts w:ascii="仿宋" w:eastAsia="仿宋" w:hAnsi="宋体" w:cs="Times New Roman"/>
      <w:sz w:val="32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14308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914308"/>
    <w:rPr>
      <w:rFonts w:ascii="仿宋" w:eastAsia="仿宋" w:hAnsi="宋体" w:cs="Times New Roman"/>
      <w:b/>
      <w:bCs/>
      <w:sz w:val="3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14308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914308"/>
    <w:rPr>
      <w:rFonts w:ascii="仿宋" w:eastAsia="仿宋" w:hAnsi="宋体" w:cs="Times New Roman"/>
      <w:sz w:val="18"/>
      <w:szCs w:val="18"/>
    </w:rPr>
  </w:style>
  <w:style w:type="character" w:customStyle="1" w:styleId="Char1">
    <w:name w:val="批注文字 Char1"/>
    <w:uiPriority w:val="99"/>
    <w:semiHidden/>
    <w:rsid w:val="00CB3A02"/>
    <w:rPr>
      <w:rFonts w:ascii="宋体" w:eastAsia="宋体" w:hAnsi="Times New Roman"/>
      <w:snapToGrid w:val="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13</Pages>
  <Words>847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俞虹</dc:creator>
  <cp:keywords/>
  <dc:description/>
  <cp:lastModifiedBy>俞虹</cp:lastModifiedBy>
  <cp:revision>48</cp:revision>
  <cp:lastPrinted>2020-04-29T06:08:00Z</cp:lastPrinted>
  <dcterms:created xsi:type="dcterms:W3CDTF">2020-06-05T07:33:00Z</dcterms:created>
  <dcterms:modified xsi:type="dcterms:W3CDTF">2021-12-23T09:18:00Z</dcterms:modified>
</cp:coreProperties>
</file>